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rsidR="001B1A24" w:rsidRPr="00DC6318" w:rsidRDefault="00A82869" w:rsidP="00D227CE">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7C1889" w:rsidRPr="00DC6318">
        <w:rPr>
          <w:rFonts w:asciiTheme="majorHAnsi" w:hAnsiTheme="majorHAnsi" w:cstheme="minorHAnsi"/>
          <w:b/>
          <w:color w:val="0070C0"/>
        </w:rPr>
        <w:t>May 18</w:t>
      </w:r>
      <w:r w:rsidR="00F80FC9" w:rsidRPr="00DC6318">
        <w:rPr>
          <w:rFonts w:asciiTheme="majorHAnsi" w:hAnsiTheme="majorHAnsi" w:cstheme="minorHAnsi"/>
          <w:b/>
          <w:color w:val="0070C0"/>
        </w:rPr>
        <w:t>, 2023</w:t>
      </w:r>
      <w:r w:rsidR="00864E1F" w:rsidRPr="00DC6318">
        <w:rPr>
          <w:rFonts w:asciiTheme="majorHAnsi" w:hAnsiTheme="majorHAnsi" w:cstheme="minorHAnsi"/>
          <w:b/>
          <w:color w:val="0070C0"/>
        </w:rPr>
        <w:t xml:space="preserve"> @ </w:t>
      </w:r>
      <w:r w:rsidR="00551BA1" w:rsidRPr="00DC6318">
        <w:rPr>
          <w:rFonts w:asciiTheme="majorHAnsi" w:hAnsiTheme="majorHAnsi" w:cstheme="minorHAnsi"/>
          <w:b/>
          <w:color w:val="0070C0"/>
        </w:rPr>
        <w:t>8:3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rsidR="00D227CE" w:rsidRPr="00DC6318" w:rsidRDefault="007C1889" w:rsidP="00D227CE">
      <w:pPr>
        <w:spacing w:after="0"/>
        <w:jc w:val="center"/>
        <w:rPr>
          <w:rFonts w:asciiTheme="majorHAnsi" w:hAnsiTheme="majorHAnsi" w:cstheme="minorHAnsi"/>
          <w:b/>
          <w:color w:val="0070C0"/>
        </w:rPr>
        <w:sectPr w:rsidR="00D227CE" w:rsidRPr="00DC6318" w:rsidSect="00105D68">
          <w:pgSz w:w="12240" w:h="15840"/>
          <w:pgMar w:top="720" w:right="720" w:bottom="720" w:left="720" w:header="720" w:footer="720" w:gutter="0"/>
          <w:cols w:space="720"/>
          <w:docGrid w:linePitch="360"/>
        </w:sectPr>
      </w:pPr>
      <w:r w:rsidRPr="00DC6318">
        <w:rPr>
          <w:rFonts w:asciiTheme="majorHAnsi" w:hAnsiTheme="majorHAnsi" w:cstheme="minorHAnsi"/>
          <w:b/>
          <w:color w:val="0070C0"/>
        </w:rPr>
        <w:t>Café 422</w:t>
      </w:r>
    </w:p>
    <w:p w:rsidR="009B3A60" w:rsidRPr="00DC6318" w:rsidRDefault="006D3063" w:rsidP="00C150B0">
      <w:pPr>
        <w:spacing w:after="0"/>
        <w:rPr>
          <w:rFonts w:asciiTheme="majorHAnsi" w:hAnsiTheme="majorHAnsi" w:cstheme="minorHAnsi"/>
          <w:b/>
          <w:color w:val="000000" w:themeColor="text1"/>
        </w:rPr>
        <w:sectPr w:rsidR="009B3A60" w:rsidRPr="00DC6318" w:rsidSect="00105D68">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rsidR="00864E1F" w:rsidRPr="00DC6318" w:rsidRDefault="00864E1F"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rsidR="00864E1F" w:rsidRPr="00DC6318" w:rsidRDefault="006630CD"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Rodney Bartlett</w:t>
      </w:r>
    </w:p>
    <w:p w:rsidR="00864E1F"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Melissa Capple</w:t>
      </w:r>
    </w:p>
    <w:p w:rsidR="00864E1F" w:rsidRPr="00DC6318" w:rsidRDefault="00864E1F"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rsidR="00864E1F" w:rsidRPr="00DC6318" w:rsidRDefault="00864E1F" w:rsidP="006630CD">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Arthur Daly</w:t>
      </w:r>
    </w:p>
    <w:p w:rsidR="00864E1F" w:rsidRPr="00DC6318" w:rsidRDefault="00DD027C" w:rsidP="00D227CE">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
    <w:p w:rsidR="00864E1F" w:rsidRPr="00DC6318"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Antonio DiTommaso Jr</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Eskridge</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p>
    <w:p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p>
    <w:p w:rsidR="00864E1F" w:rsidRPr="00DC6318" w:rsidRDefault="006630CD"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rsidR="00864E1F" w:rsidRPr="00DC6318" w:rsidRDefault="00864E1F" w:rsidP="00DC05D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rsidR="00864E1F" w:rsidRPr="00DC6318"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Tyler Harden</w:t>
      </w:r>
    </w:p>
    <w:p w:rsidR="006630CD" w:rsidRPr="00DC6318" w:rsidRDefault="006630CD"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LaTasha Johnson (Saulsberry)</w:t>
      </w:r>
    </w:p>
    <w:p w:rsidR="00864E1F" w:rsidRPr="00DC6318" w:rsidRDefault="00864E1F" w:rsidP="00F85316">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rsidR="00864E1F" w:rsidRPr="00DC6318"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r w:rsidR="00197BDF" w:rsidRPr="00DC6318">
        <w:rPr>
          <w:rFonts w:asciiTheme="majorHAnsi" w:hAnsiTheme="majorHAnsi" w:cstheme="minorHAnsi"/>
          <w:color w:val="000000" w:themeColor="text1"/>
        </w:rPr>
        <w:t xml:space="preserve"> Delegate Krista Monroe</w:t>
      </w:r>
    </w:p>
    <w:p w:rsidR="006630CD" w:rsidRPr="00DC6318" w:rsidRDefault="006630CD"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rsidR="00864E1F" w:rsidRPr="00DC6318" w:rsidRDefault="00864E1F" w:rsidP="00DC05D9">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Melissa Maiorano</w:t>
      </w:r>
      <w:r w:rsidR="00197BDF" w:rsidRPr="00DC6318">
        <w:rPr>
          <w:rFonts w:asciiTheme="majorHAnsi" w:hAnsiTheme="majorHAnsi" w:cstheme="minorHAnsi"/>
          <w:color w:val="000000" w:themeColor="text1"/>
        </w:rPr>
        <w:t xml:space="preserve"> Delegate David Wilaj</w:t>
      </w:r>
    </w:p>
    <w:p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Moliterno</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Patricia Nichols</w:t>
      </w:r>
    </w:p>
    <w:p w:rsidR="00864E1F" w:rsidRPr="00DC6318" w:rsidRDefault="00DC6318" w:rsidP="00DC05D9">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
    <w:p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Brett Powell</w:t>
      </w:r>
    </w:p>
    <w:p w:rsidR="00864E1F" w:rsidRPr="00DC6318" w:rsidRDefault="00864E1F" w:rsidP="006630CD">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Brian Pritchard</w:t>
      </w:r>
    </w:p>
    <w:p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Mark Ragozine</w:t>
      </w:r>
    </w:p>
    <w:p w:rsidR="00864E1F" w:rsidRPr="00DC6318"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rsidR="00864E1F" w:rsidRPr="00DC6318" w:rsidRDefault="00864E1F" w:rsidP="00D227CE">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rsidR="00F80FC9" w:rsidRPr="00DC6318"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t>Vodhanel</w:t>
      </w:r>
    </w:p>
    <w:p w:rsidR="00105D68" w:rsidRPr="00DC6318" w:rsidRDefault="00105D68" w:rsidP="00F80FC9">
      <w:pPr>
        <w:spacing w:after="0"/>
        <w:rPr>
          <w:rFonts w:asciiTheme="majorHAnsi" w:hAnsiTheme="majorHAnsi" w:cstheme="minorHAnsi"/>
          <w:b/>
          <w:color w:val="000000" w:themeColor="text1"/>
          <w:u w:val="single"/>
        </w:rPr>
      </w:pPr>
    </w:p>
    <w:p w:rsidR="00486563" w:rsidRDefault="00486563" w:rsidP="00F80FC9">
      <w:pPr>
        <w:spacing w:after="0"/>
        <w:rPr>
          <w:rFonts w:asciiTheme="majorHAnsi" w:hAnsiTheme="majorHAnsi" w:cstheme="minorHAnsi"/>
          <w:b/>
          <w:color w:val="000000" w:themeColor="text1"/>
          <w:u w:val="single"/>
        </w:rPr>
      </w:pPr>
    </w:p>
    <w:p w:rsidR="00486563" w:rsidRDefault="00486563" w:rsidP="00F80FC9">
      <w:pPr>
        <w:spacing w:after="0"/>
        <w:rPr>
          <w:rFonts w:asciiTheme="majorHAnsi" w:hAnsiTheme="majorHAnsi" w:cstheme="minorHAnsi"/>
          <w:b/>
          <w:color w:val="000000" w:themeColor="text1"/>
          <w:u w:val="single"/>
        </w:rPr>
      </w:pPr>
    </w:p>
    <w:p w:rsidR="00486563" w:rsidRDefault="00486563" w:rsidP="00F80FC9">
      <w:pPr>
        <w:spacing w:after="0"/>
        <w:rPr>
          <w:rFonts w:asciiTheme="majorHAnsi" w:hAnsiTheme="majorHAnsi" w:cstheme="minorHAnsi"/>
          <w:b/>
          <w:color w:val="000000" w:themeColor="text1"/>
          <w:u w:val="single"/>
        </w:rPr>
      </w:pPr>
    </w:p>
    <w:p w:rsidR="00551BA1" w:rsidRPr="00DC6318" w:rsidRDefault="00551BA1" w:rsidP="00F80FC9">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Turner, WDB Executive Director</w:t>
      </w:r>
    </w:p>
    <w:p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rsidR="00551BA1" w:rsidRPr="00DC6318" w:rsidRDefault="00551BA1" w:rsidP="00D227CE">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rsidR="00551BA1"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Cummings, TCJFS Fiscal Administrator</w:t>
      </w:r>
    </w:p>
    <w:p w:rsidR="001D0E62"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rsidR="00026F4A" w:rsidRPr="00DC6318" w:rsidRDefault="00026F4A" w:rsidP="00026F4A">
      <w:pPr>
        <w:spacing w:after="0"/>
        <w:rPr>
          <w:rFonts w:asciiTheme="majorHAnsi" w:hAnsiTheme="majorHAnsi" w:cstheme="minorHAnsi"/>
          <w:color w:val="000000" w:themeColor="text1"/>
        </w:rPr>
      </w:pPr>
    </w:p>
    <w:p w:rsidR="00026F4A" w:rsidRPr="00DC6318" w:rsidRDefault="00026F4A" w:rsidP="00064012">
      <w:pPr>
        <w:spacing w:after="0"/>
        <w:rPr>
          <w:rFonts w:asciiTheme="majorHAnsi" w:hAnsiTheme="majorHAnsi" w:cstheme="minorHAnsi"/>
          <w:b/>
          <w:color w:val="000000" w:themeColor="text1"/>
        </w:rPr>
        <w:sectPr w:rsidR="00026F4A" w:rsidRPr="00DC6318" w:rsidSect="00105D68">
          <w:type w:val="continuous"/>
          <w:pgSz w:w="12240" w:h="15840"/>
          <w:pgMar w:top="720" w:right="720" w:bottom="720" w:left="720" w:header="720" w:footer="720" w:gutter="0"/>
          <w:cols w:space="180"/>
          <w:docGrid w:linePitch="360"/>
        </w:sectPr>
      </w:pPr>
    </w:p>
    <w:p w:rsidR="00F80FC9" w:rsidRPr="00DC6318" w:rsidRDefault="00622561" w:rsidP="00BC295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 xml:space="preserve">Mr. Moliterno, </w:t>
      </w:r>
      <w:r w:rsidR="001C1849" w:rsidRPr="00DC6318">
        <w:rPr>
          <w:rFonts w:asciiTheme="majorHAnsi" w:hAnsiTheme="majorHAnsi" w:cstheme="minorHAnsi"/>
          <w:color w:val="000000" w:themeColor="text1"/>
        </w:rPr>
        <w:t>B</w:t>
      </w:r>
      <w:r w:rsidR="006D3063" w:rsidRPr="00DC6318">
        <w:rPr>
          <w:rFonts w:asciiTheme="majorHAnsi" w:hAnsiTheme="majorHAnsi" w:cstheme="minorHAnsi"/>
          <w:color w:val="000000" w:themeColor="text1"/>
        </w:rPr>
        <w:t>oard</w:t>
      </w:r>
      <w:r w:rsidR="009B03DC" w:rsidRPr="00DC6318">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C</w:t>
      </w:r>
      <w:r w:rsidR="0068331B" w:rsidRPr="00DC6318">
        <w:rPr>
          <w:rFonts w:asciiTheme="majorHAnsi" w:hAnsiTheme="majorHAnsi" w:cstheme="minorHAnsi"/>
          <w:color w:val="000000" w:themeColor="text1"/>
        </w:rPr>
        <w:t xml:space="preserve">hair, </w:t>
      </w:r>
      <w:r w:rsidR="002E62C1" w:rsidRPr="00DC6318">
        <w:rPr>
          <w:rFonts w:asciiTheme="majorHAnsi" w:hAnsiTheme="majorHAnsi" w:cstheme="minorHAnsi"/>
          <w:color w:val="000000" w:themeColor="text1"/>
        </w:rPr>
        <w:t>called the meeting to order</w:t>
      </w:r>
      <w:r w:rsidR="00FC3EF7" w:rsidRPr="00DC6318">
        <w:rPr>
          <w:rFonts w:asciiTheme="majorHAnsi" w:hAnsiTheme="majorHAnsi" w:cstheme="minorHAnsi"/>
          <w:color w:val="000000" w:themeColor="text1"/>
        </w:rPr>
        <w:t>,</w:t>
      </w:r>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rsidR="00F80FC9" w:rsidRPr="00DC6318" w:rsidRDefault="00F80FC9" w:rsidP="00BC295C">
      <w:pPr>
        <w:spacing w:after="0" w:line="240" w:lineRule="auto"/>
        <w:rPr>
          <w:rFonts w:asciiTheme="majorHAnsi" w:hAnsiTheme="majorHAnsi" w:cstheme="minorHAnsi"/>
          <w:color w:val="000000" w:themeColor="text1"/>
        </w:rPr>
      </w:pPr>
    </w:p>
    <w:p w:rsidR="00BC295C" w:rsidRPr="00DC6318" w:rsidRDefault="00F664B6" w:rsidP="00BC295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 xml:space="preserve">Chairperson, </w:t>
      </w:r>
      <w:r w:rsidR="00E33EEB" w:rsidRPr="00DC6318">
        <w:rPr>
          <w:rFonts w:asciiTheme="majorHAnsi" w:hAnsiTheme="majorHAnsi" w:cstheme="minorHAnsi"/>
          <w:color w:val="000000" w:themeColor="text1"/>
        </w:rPr>
        <w:t>Mr. Moliterno</w:t>
      </w:r>
      <w:r w:rsidR="00BC295C" w:rsidRPr="00DC6318">
        <w:rPr>
          <w:rFonts w:asciiTheme="majorHAnsi" w:hAnsiTheme="majorHAnsi" w:cstheme="minorHAnsi"/>
          <w:color w:val="000000" w:themeColor="text1"/>
        </w:rPr>
        <w:t xml:space="preserve"> requested a motion to approve the minutes of the </w:t>
      </w:r>
      <w:r w:rsidR="00197BDF" w:rsidRPr="00DC6318">
        <w:rPr>
          <w:rFonts w:asciiTheme="majorHAnsi" w:hAnsiTheme="majorHAnsi" w:cstheme="minorHAnsi"/>
          <w:color w:val="000000" w:themeColor="text1"/>
        </w:rPr>
        <w:t>February 16, 2023</w:t>
      </w:r>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rsidR="00BC295C" w:rsidRPr="00DC6318" w:rsidRDefault="00FB0A0E" w:rsidP="00BC295C">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rPr>
        <w:t>MOTION</w:t>
      </w:r>
      <w:r w:rsidR="00BC295C" w:rsidRPr="00DC6318">
        <w:rPr>
          <w:rFonts w:asciiTheme="majorHAnsi" w:hAnsiTheme="majorHAnsi" w:cstheme="minorHAnsi"/>
          <w:color w:val="000000" w:themeColor="text1"/>
        </w:rPr>
        <w:t xml:space="preserve">:  </w:t>
      </w:r>
      <w:r w:rsidR="00CA3FA6" w:rsidRPr="00DC6318">
        <w:rPr>
          <w:rFonts w:asciiTheme="majorHAnsi" w:hAnsiTheme="majorHAnsi" w:cstheme="minorHAnsi"/>
          <w:color w:val="000000" w:themeColor="text1"/>
        </w:rPr>
        <w:t xml:space="preserve">By </w:t>
      </w:r>
      <w:r w:rsidR="00D227CE" w:rsidRPr="00DC6318">
        <w:rPr>
          <w:rFonts w:asciiTheme="majorHAnsi" w:hAnsiTheme="majorHAnsi" w:cstheme="minorHAnsi"/>
          <w:color w:val="000000" w:themeColor="text1"/>
        </w:rPr>
        <w:t>Mr. Emerson</w:t>
      </w:r>
      <w:r w:rsidR="00BC295C" w:rsidRPr="00DC6318">
        <w:rPr>
          <w:rFonts w:asciiTheme="majorHAnsi" w:hAnsiTheme="majorHAnsi" w:cstheme="minorHAnsi"/>
          <w:color w:val="000000" w:themeColor="text1"/>
        </w:rPr>
        <w:t xml:space="preserve"> to approve the </w:t>
      </w:r>
      <w:r w:rsidR="00197BDF" w:rsidRPr="00DC6318">
        <w:rPr>
          <w:rFonts w:asciiTheme="majorHAnsi" w:hAnsiTheme="majorHAnsi" w:cstheme="minorHAnsi"/>
          <w:color w:val="000000" w:themeColor="text1"/>
        </w:rPr>
        <w:t>Fewbruary 16, 2023</w:t>
      </w:r>
      <w:r w:rsidR="00A47108" w:rsidRPr="00DC6318">
        <w:rPr>
          <w:rFonts w:asciiTheme="majorHAnsi" w:hAnsiTheme="majorHAnsi" w:cstheme="minorHAnsi"/>
          <w:color w:val="000000" w:themeColor="text1"/>
        </w:rPr>
        <w:t xml:space="preserve"> </w:t>
      </w:r>
      <w:r w:rsidR="009C2F5C" w:rsidRPr="00DC6318">
        <w:rPr>
          <w:rFonts w:asciiTheme="majorHAnsi" w:hAnsiTheme="majorHAnsi" w:cstheme="minorHAnsi"/>
          <w:color w:val="000000" w:themeColor="text1"/>
        </w:rPr>
        <w:t>WDB</w:t>
      </w:r>
      <w:r w:rsidR="00622561" w:rsidRPr="00DC6318">
        <w:rPr>
          <w:rFonts w:asciiTheme="majorHAnsi" w:hAnsiTheme="majorHAnsi" w:cstheme="minorHAnsi"/>
          <w:color w:val="000000" w:themeColor="text1"/>
        </w:rPr>
        <w:t xml:space="preserve"> minutes, </w:t>
      </w:r>
      <w:r w:rsidR="00BC295C" w:rsidRPr="00DC6318">
        <w:rPr>
          <w:rFonts w:asciiTheme="majorHAnsi" w:hAnsiTheme="majorHAnsi" w:cstheme="minorHAnsi"/>
          <w:color w:val="000000" w:themeColor="text1"/>
        </w:rPr>
        <w:t>as written and submitted.</w:t>
      </w:r>
    </w:p>
    <w:p w:rsidR="00BC295C" w:rsidRPr="00DC6318" w:rsidRDefault="009C148F" w:rsidP="00BC295C">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rPr>
        <w:t>Seconded</w:t>
      </w:r>
      <w:r w:rsidR="00BC295C" w:rsidRPr="00DC6318">
        <w:rPr>
          <w:rFonts w:asciiTheme="majorHAnsi" w:hAnsiTheme="majorHAnsi" w:cstheme="minorHAnsi"/>
          <w:b/>
          <w:color w:val="000000" w:themeColor="text1"/>
        </w:rPr>
        <w:t>:</w:t>
      </w:r>
      <w:r w:rsidR="00BC295C" w:rsidRPr="00DC6318">
        <w:rPr>
          <w:rFonts w:asciiTheme="majorHAnsi" w:hAnsiTheme="majorHAnsi" w:cstheme="minorHAnsi"/>
          <w:color w:val="000000" w:themeColor="text1"/>
        </w:rPr>
        <w:t xml:space="preserve">  </w:t>
      </w:r>
      <w:r w:rsidR="00144B6C" w:rsidRPr="00DC6318">
        <w:rPr>
          <w:rFonts w:asciiTheme="majorHAnsi" w:hAnsiTheme="majorHAnsi" w:cstheme="minorHAnsi"/>
          <w:color w:val="000000" w:themeColor="text1"/>
        </w:rPr>
        <w:t>By Mr. Ragozine</w:t>
      </w:r>
    </w:p>
    <w:p w:rsidR="00BC295C" w:rsidRPr="00DC6318" w:rsidRDefault="009C148F" w:rsidP="00BC295C">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rPr>
        <w:t>Discussion</w:t>
      </w:r>
      <w:r w:rsidR="00BC295C" w:rsidRPr="00DC6318">
        <w:rPr>
          <w:rFonts w:asciiTheme="majorHAnsi" w:hAnsiTheme="majorHAnsi" w:cstheme="minorHAnsi"/>
          <w:b/>
          <w:color w:val="000000" w:themeColor="text1"/>
        </w:rPr>
        <w:t>:</w:t>
      </w:r>
      <w:r w:rsidR="00BC295C" w:rsidRPr="00DC6318">
        <w:rPr>
          <w:rFonts w:asciiTheme="majorHAnsi" w:hAnsiTheme="majorHAnsi" w:cstheme="minorHAnsi"/>
          <w:color w:val="000000" w:themeColor="text1"/>
        </w:rPr>
        <w:t xml:space="preserve">  None</w:t>
      </w:r>
    </w:p>
    <w:p w:rsidR="00BC295C" w:rsidRPr="00DC6318" w:rsidRDefault="009C148F" w:rsidP="00BC295C">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rPr>
        <w:t>Vote</w:t>
      </w:r>
      <w:r w:rsidR="00BC295C" w:rsidRPr="00DC6318">
        <w:rPr>
          <w:rFonts w:asciiTheme="majorHAnsi" w:hAnsiTheme="majorHAnsi" w:cstheme="minorHAnsi"/>
          <w:b/>
          <w:color w:val="000000" w:themeColor="text1"/>
        </w:rPr>
        <w:t>:</w:t>
      </w:r>
      <w:r w:rsidR="00220AC6" w:rsidRPr="00DC6318">
        <w:rPr>
          <w:rFonts w:asciiTheme="majorHAnsi" w:hAnsiTheme="majorHAnsi" w:cstheme="minorHAnsi"/>
          <w:color w:val="000000" w:themeColor="text1"/>
        </w:rPr>
        <w:t xml:space="preserve">  Unanimous</w:t>
      </w:r>
    </w:p>
    <w:p w:rsidR="009C148F" w:rsidRPr="00DC6318" w:rsidRDefault="009C148F" w:rsidP="009B03DC">
      <w:pPr>
        <w:spacing w:after="0" w:line="240" w:lineRule="auto"/>
        <w:rPr>
          <w:rFonts w:asciiTheme="majorHAnsi" w:hAnsiTheme="majorHAnsi" w:cstheme="minorHAnsi"/>
          <w:b/>
          <w:color w:val="000000" w:themeColor="text1"/>
        </w:rPr>
      </w:pPr>
      <w:r w:rsidRPr="00DC6318">
        <w:rPr>
          <w:rFonts w:asciiTheme="majorHAnsi" w:hAnsiTheme="majorHAnsi" w:cstheme="minorHAnsi"/>
          <w:b/>
          <w:color w:val="000000" w:themeColor="text1"/>
        </w:rPr>
        <w:t>Motion</w:t>
      </w:r>
      <w:r w:rsidR="00C409CD" w:rsidRPr="00DC6318">
        <w:rPr>
          <w:rFonts w:asciiTheme="majorHAnsi" w:hAnsiTheme="majorHAnsi" w:cstheme="minorHAnsi"/>
          <w:b/>
          <w:color w:val="000000" w:themeColor="text1"/>
        </w:rPr>
        <w:t>:</w:t>
      </w:r>
      <w:r w:rsidR="00BC295C" w:rsidRPr="00DC6318">
        <w:rPr>
          <w:rFonts w:asciiTheme="majorHAnsi" w:hAnsiTheme="majorHAnsi" w:cstheme="minorHAnsi"/>
          <w:b/>
          <w:color w:val="000000" w:themeColor="text1"/>
        </w:rPr>
        <w:t xml:space="preserve"> </w:t>
      </w:r>
      <w:r w:rsidRPr="00DC6318">
        <w:rPr>
          <w:rFonts w:asciiTheme="majorHAnsi" w:hAnsiTheme="majorHAnsi" w:cstheme="minorHAnsi"/>
          <w:b/>
          <w:color w:val="000000" w:themeColor="text1"/>
          <w:u w:val="single"/>
        </w:rPr>
        <w:t>Carried</w:t>
      </w:r>
    </w:p>
    <w:p w:rsidR="00F809FD" w:rsidRPr="00DC6318" w:rsidRDefault="00F809FD" w:rsidP="009B03DC">
      <w:pPr>
        <w:spacing w:after="0" w:line="240" w:lineRule="auto"/>
        <w:rPr>
          <w:rFonts w:asciiTheme="majorHAnsi" w:hAnsiTheme="majorHAnsi" w:cstheme="minorHAnsi"/>
          <w:color w:val="000000" w:themeColor="text1"/>
        </w:rPr>
      </w:pPr>
    </w:p>
    <w:p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 xml:space="preserve">Mr. </w:t>
      </w:r>
      <w:r w:rsidR="00E33EEB" w:rsidRPr="00DC6318">
        <w:rPr>
          <w:rFonts w:asciiTheme="majorHAnsi" w:hAnsiTheme="majorHAnsi" w:cstheme="minorHAnsi"/>
          <w:color w:val="000000" w:themeColor="text1"/>
        </w:rPr>
        <w:t>Moliterno</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rsidR="00667F42" w:rsidRPr="00DC6318" w:rsidRDefault="00667F42" w:rsidP="0089550D">
      <w:pPr>
        <w:spacing w:after="0" w:line="240" w:lineRule="auto"/>
        <w:rPr>
          <w:rFonts w:asciiTheme="majorHAnsi" w:hAnsiTheme="majorHAnsi" w:cstheme="minorHAnsi"/>
          <w:b/>
          <w:color w:val="000000" w:themeColor="text1"/>
        </w:rPr>
      </w:pPr>
    </w:p>
    <w:p w:rsidR="00EC2472" w:rsidRPr="00DC6318" w:rsidRDefault="00172ED5"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OhioMeansJobs Committee</w:t>
      </w:r>
    </w:p>
    <w:p w:rsidR="002802E1" w:rsidRPr="00DC6318" w:rsidRDefault="00B9089D"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197BDF" w:rsidRPr="00DC6318">
        <w:rPr>
          <w:rFonts w:asciiTheme="majorHAnsi" w:hAnsiTheme="majorHAnsi" w:cstheme="minorHAnsi"/>
          <w:color w:val="000000" w:themeColor="text1"/>
        </w:rPr>
        <w:t>May 9</w:t>
      </w:r>
      <w:r w:rsidR="00144B6C" w:rsidRPr="00DC6318">
        <w:rPr>
          <w:rFonts w:asciiTheme="majorHAnsi" w:hAnsiTheme="majorHAnsi" w:cstheme="minorHAnsi"/>
          <w:color w:val="000000" w:themeColor="text1"/>
        </w:rPr>
        <w:t>, 2023</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932A76" w:rsidRPr="00DC6318">
        <w:rPr>
          <w:rFonts w:asciiTheme="majorHAnsi" w:hAnsiTheme="majorHAnsi" w:cstheme="minorHAnsi"/>
          <w:color w:val="000000" w:themeColor="text1"/>
        </w:rPr>
        <w:t>The c</w:t>
      </w:r>
      <w:r w:rsidR="006B10E2" w:rsidRPr="00DC6318">
        <w:rPr>
          <w:rFonts w:asciiTheme="majorHAnsi" w:hAnsiTheme="majorHAnsi" w:cstheme="minorHAnsi"/>
          <w:color w:val="000000" w:themeColor="text1"/>
        </w:rPr>
        <w:t>ommittee</w:t>
      </w:r>
      <w:r w:rsidR="00186BA6"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discussed</w:t>
      </w:r>
      <w:r w:rsidR="00186BA6" w:rsidRPr="00DC6318">
        <w:rPr>
          <w:rFonts w:asciiTheme="majorHAnsi" w:hAnsiTheme="majorHAnsi" w:cstheme="minorHAnsi"/>
          <w:color w:val="000000" w:themeColor="text1"/>
        </w:rPr>
        <w:t xml:space="preserve"> some</w:t>
      </w:r>
      <w:r w:rsidR="002D43D1" w:rsidRPr="00DC6318">
        <w:rPr>
          <w:rFonts w:asciiTheme="majorHAnsi" w:hAnsiTheme="majorHAnsi" w:cstheme="minorHAnsi"/>
          <w:color w:val="000000" w:themeColor="text1"/>
        </w:rPr>
        <w:t xml:space="preserve"> items on today’s agenda.</w:t>
      </w:r>
      <w:r w:rsidR="00060867" w:rsidRPr="00DC6318">
        <w:rPr>
          <w:rFonts w:asciiTheme="majorHAnsi" w:hAnsiTheme="majorHAnsi" w:cstheme="minorHAnsi"/>
          <w:color w:val="000000" w:themeColor="text1"/>
        </w:rPr>
        <w:t xml:space="preserve">  </w:t>
      </w:r>
      <w:r w:rsidR="00BA7A71" w:rsidRPr="00DC6318">
        <w:rPr>
          <w:rFonts w:asciiTheme="majorHAnsi" w:hAnsiTheme="majorHAnsi" w:cstheme="minorHAnsi"/>
          <w:color w:val="000000" w:themeColor="text1"/>
        </w:rPr>
        <w:t xml:space="preserve">No action items to bring to the Board. </w:t>
      </w:r>
      <w:r w:rsidR="00F75B96" w:rsidRPr="00DC6318">
        <w:rPr>
          <w:rFonts w:asciiTheme="majorHAnsi" w:hAnsiTheme="majorHAnsi" w:cstheme="minorHAnsi"/>
          <w:color w:val="000000" w:themeColor="text1"/>
        </w:rPr>
        <w:t>The next schedule</w:t>
      </w:r>
      <w:r w:rsidR="00843457" w:rsidRPr="00DC6318">
        <w:rPr>
          <w:rFonts w:asciiTheme="majorHAnsi" w:hAnsiTheme="majorHAnsi" w:cstheme="minorHAnsi"/>
          <w:color w:val="000000" w:themeColor="text1"/>
        </w:rPr>
        <w:t>d mee</w:t>
      </w:r>
      <w:r w:rsidR="00197BDF" w:rsidRPr="00DC6318">
        <w:rPr>
          <w:rFonts w:asciiTheme="majorHAnsi" w:hAnsiTheme="majorHAnsi" w:cstheme="minorHAnsi"/>
          <w:color w:val="000000" w:themeColor="text1"/>
        </w:rPr>
        <w:t>ting will be on August 8</w:t>
      </w:r>
      <w:r w:rsidR="00137AFD" w:rsidRPr="00DC6318">
        <w:rPr>
          <w:rFonts w:asciiTheme="majorHAnsi" w:hAnsiTheme="majorHAnsi" w:cstheme="minorHAnsi"/>
          <w:color w:val="000000" w:themeColor="text1"/>
        </w:rPr>
        <w:t>, 2023</w:t>
      </w:r>
      <w:r w:rsidR="00F75B96" w:rsidRPr="00DC6318">
        <w:rPr>
          <w:rFonts w:asciiTheme="majorHAnsi" w:hAnsiTheme="majorHAnsi" w:cstheme="minorHAnsi"/>
          <w:color w:val="000000" w:themeColor="text1"/>
        </w:rPr>
        <w:t>.</w:t>
      </w:r>
    </w:p>
    <w:p w:rsidR="00BC1DD9" w:rsidRPr="00DC6318" w:rsidRDefault="00BC1DD9" w:rsidP="009B03DC">
      <w:pPr>
        <w:spacing w:after="0" w:line="240" w:lineRule="auto"/>
        <w:rPr>
          <w:rFonts w:asciiTheme="majorHAnsi" w:hAnsiTheme="majorHAnsi" w:cstheme="minorHAnsi"/>
          <w:color w:val="000000" w:themeColor="text1"/>
        </w:rPr>
      </w:pPr>
    </w:p>
    <w:p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Youth Committee</w:t>
      </w:r>
    </w:p>
    <w:p w:rsidR="00EC2472" w:rsidRPr="00DC6318" w:rsidRDefault="00197BDF"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Turner, for committee c</w:t>
      </w:r>
      <w:r w:rsidR="00671E96" w:rsidRPr="00DC6318">
        <w:rPr>
          <w:rFonts w:asciiTheme="majorHAnsi" w:hAnsiTheme="majorHAnsi" w:cstheme="minorHAnsi"/>
          <w:color w:val="000000" w:themeColor="text1"/>
        </w:rPr>
        <w:t>hair</w:t>
      </w:r>
      <w:r w:rsidR="00B245F7"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 xml:space="preserve">Mr. </w:t>
      </w:r>
      <w:r w:rsidR="00B245F7" w:rsidRPr="00DC6318">
        <w:rPr>
          <w:rFonts w:asciiTheme="majorHAnsi" w:hAnsiTheme="majorHAnsi" w:cstheme="minorHAnsi"/>
          <w:color w:val="000000" w:themeColor="text1"/>
        </w:rPr>
        <w:t>Conley</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sidRPr="00DC6318">
        <w:rPr>
          <w:rFonts w:asciiTheme="majorHAnsi" w:hAnsiTheme="majorHAnsi" w:cstheme="minorHAnsi"/>
          <w:color w:val="000000" w:themeColor="text1"/>
        </w:rPr>
        <w:t>April 11</w:t>
      </w:r>
      <w:r w:rsidR="00144B6C" w:rsidRPr="00DC6318">
        <w:rPr>
          <w:rFonts w:asciiTheme="majorHAnsi" w:hAnsiTheme="majorHAnsi" w:cstheme="minorHAnsi"/>
          <w:color w:val="000000" w:themeColor="text1"/>
        </w:rPr>
        <w:t>, 2023</w:t>
      </w:r>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sidRPr="00DC6318">
        <w:rPr>
          <w:rFonts w:asciiTheme="majorHAnsi" w:hAnsiTheme="majorHAnsi" w:cstheme="minorHAnsi"/>
          <w:color w:val="000000" w:themeColor="text1"/>
        </w:rPr>
        <w:t>ting will be on July 11</w:t>
      </w:r>
      <w:r w:rsidR="00137AFD" w:rsidRPr="00DC6318">
        <w:rPr>
          <w:rFonts w:asciiTheme="majorHAnsi" w:hAnsiTheme="majorHAnsi" w:cstheme="minorHAnsi"/>
          <w:color w:val="000000" w:themeColor="text1"/>
        </w:rPr>
        <w:t>, 2023</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rsidR="00666763" w:rsidRPr="00DC6318" w:rsidRDefault="00666763" w:rsidP="00FB0A0E">
      <w:pPr>
        <w:spacing w:after="0" w:line="240" w:lineRule="auto"/>
        <w:rPr>
          <w:rFonts w:asciiTheme="majorHAnsi" w:hAnsiTheme="majorHAnsi" w:cstheme="minorHAnsi"/>
          <w:b/>
          <w:color w:val="000000" w:themeColor="text1"/>
          <w:u w:val="single"/>
        </w:rPr>
      </w:pPr>
    </w:p>
    <w:p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Planning &amp; Monitoring Committee</w:t>
      </w:r>
    </w:p>
    <w:p w:rsidR="007462B1" w:rsidRPr="00DC6318" w:rsidRDefault="000F6916" w:rsidP="0077551F">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197BDF" w:rsidRPr="00DC6318">
        <w:rPr>
          <w:rFonts w:asciiTheme="majorHAnsi" w:hAnsiTheme="majorHAnsi" w:cstheme="minorHAnsi"/>
          <w:color w:val="000000" w:themeColor="text1"/>
        </w:rPr>
        <w:t>April 13</w:t>
      </w:r>
      <w:r w:rsidR="00144B6C" w:rsidRPr="00DC6318">
        <w:rPr>
          <w:rFonts w:asciiTheme="majorHAnsi" w:hAnsiTheme="majorHAnsi" w:cstheme="minorHAnsi"/>
          <w:color w:val="000000" w:themeColor="text1"/>
        </w:rPr>
        <w:t>, 2023</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197BDF" w:rsidRPr="00DC6318">
        <w:rPr>
          <w:rFonts w:asciiTheme="majorHAnsi" w:hAnsiTheme="majorHAnsi" w:cstheme="minorHAnsi"/>
          <w:color w:val="000000" w:themeColor="text1"/>
        </w:rPr>
        <w:t>ting is scheduled for July 13</w:t>
      </w:r>
      <w:r w:rsidR="00137AFD" w:rsidRPr="00DC6318">
        <w:rPr>
          <w:rFonts w:asciiTheme="majorHAnsi" w:hAnsiTheme="majorHAnsi" w:cstheme="minorHAnsi"/>
          <w:color w:val="000000" w:themeColor="text1"/>
        </w:rPr>
        <w:t>, 2023</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144B6C" w:rsidRPr="00DC6318">
        <w:rPr>
          <w:rFonts w:asciiTheme="majorHAnsi" w:hAnsiTheme="majorHAnsi" w:cstheme="minorHAnsi"/>
          <w:color w:val="000000" w:themeColor="text1"/>
        </w:rPr>
        <w:t>The Committee had</w:t>
      </w:r>
      <w:r w:rsidR="00D76488" w:rsidRPr="00DC6318">
        <w:rPr>
          <w:rFonts w:asciiTheme="majorHAnsi" w:hAnsiTheme="majorHAnsi" w:cstheme="minorHAnsi"/>
          <w:color w:val="000000" w:themeColor="text1"/>
        </w:rPr>
        <w:t xml:space="preserve"> </w:t>
      </w:r>
      <w:r w:rsidR="00F15649">
        <w:rPr>
          <w:rFonts w:asciiTheme="majorHAnsi" w:hAnsiTheme="majorHAnsi" w:cstheme="minorHAnsi"/>
          <w:color w:val="000000" w:themeColor="text1"/>
        </w:rPr>
        <w:t>no action</w:t>
      </w:r>
      <w:r w:rsidR="00D76488" w:rsidRPr="00DC6318">
        <w:rPr>
          <w:rFonts w:asciiTheme="majorHAnsi" w:hAnsiTheme="majorHAnsi" w:cstheme="minorHAnsi"/>
          <w:color w:val="000000" w:themeColor="text1"/>
        </w:rPr>
        <w:t xml:space="preserve"> items to bring to the Board.</w:t>
      </w:r>
    </w:p>
    <w:p w:rsidR="00186BA6" w:rsidRPr="00DC6318" w:rsidRDefault="00186BA6" w:rsidP="0077551F">
      <w:pPr>
        <w:spacing w:after="0" w:line="240" w:lineRule="auto"/>
        <w:rPr>
          <w:rFonts w:asciiTheme="majorHAnsi" w:hAnsiTheme="majorHAnsi" w:cstheme="minorHAnsi"/>
          <w:color w:val="000000" w:themeColor="text1"/>
        </w:rPr>
      </w:pPr>
    </w:p>
    <w:p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By-Laws Committee</w:t>
      </w:r>
    </w:p>
    <w:p w:rsidR="000F6916" w:rsidRPr="00DC6318" w:rsidRDefault="00F06AAA" w:rsidP="007462B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Emerson report</w:t>
      </w:r>
      <w:r w:rsidR="00E13F43" w:rsidRPr="00DC6318">
        <w:rPr>
          <w:rFonts w:asciiTheme="majorHAnsi" w:hAnsiTheme="majorHAnsi" w:cstheme="minorHAnsi"/>
          <w:color w:val="000000" w:themeColor="text1"/>
        </w:rPr>
        <w:t>ed</w:t>
      </w:r>
      <w:r w:rsidR="00F50A3A" w:rsidRPr="00DC6318">
        <w:rPr>
          <w:rFonts w:asciiTheme="majorHAnsi" w:hAnsiTheme="majorHAnsi" w:cstheme="minorHAnsi"/>
          <w:color w:val="000000" w:themeColor="text1"/>
        </w:rPr>
        <w:t xml:space="preserve"> a</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ing was held September 16</w:t>
      </w:r>
      <w:r w:rsidR="000F6916" w:rsidRPr="00DC6318">
        <w:rPr>
          <w:rFonts w:asciiTheme="majorHAnsi" w:hAnsiTheme="majorHAnsi" w:cstheme="minorHAnsi"/>
          <w:color w:val="000000" w:themeColor="text1"/>
        </w:rPr>
        <w:t>, 2022</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3938E3" w:rsidRPr="00DC6318">
        <w:rPr>
          <w:rFonts w:asciiTheme="majorHAnsi" w:hAnsiTheme="majorHAnsi" w:cstheme="minorHAnsi"/>
          <w:color w:val="000000" w:themeColor="text1"/>
        </w:rPr>
        <w:t>T</w:t>
      </w:r>
      <w:r w:rsidR="00F379F9" w:rsidRPr="00DC6318">
        <w:rPr>
          <w:rFonts w:asciiTheme="majorHAnsi" w:hAnsiTheme="majorHAnsi" w:cstheme="minorHAnsi"/>
          <w:color w:val="000000" w:themeColor="text1"/>
        </w:rPr>
        <w:t>he next</w:t>
      </w:r>
      <w:r w:rsidR="007462B1" w:rsidRPr="00DC6318">
        <w:rPr>
          <w:rFonts w:asciiTheme="majorHAnsi" w:hAnsiTheme="majorHAnsi" w:cstheme="minorHAnsi"/>
          <w:color w:val="000000" w:themeColor="text1"/>
        </w:rPr>
        <w:t xml:space="preserve"> m</w:t>
      </w:r>
      <w:r w:rsidR="00F50A3A" w:rsidRPr="00DC6318">
        <w:rPr>
          <w:rFonts w:asciiTheme="majorHAnsi" w:hAnsiTheme="majorHAnsi" w:cstheme="minorHAnsi"/>
          <w:color w:val="000000" w:themeColor="text1"/>
        </w:rPr>
        <w:t>e</w:t>
      </w:r>
      <w:r w:rsidR="003C5EFA" w:rsidRPr="00DC6318">
        <w:rPr>
          <w:rFonts w:asciiTheme="majorHAnsi" w:hAnsiTheme="majorHAnsi" w:cstheme="minorHAnsi"/>
          <w:color w:val="000000" w:themeColor="text1"/>
        </w:rPr>
        <w:t xml:space="preserve">eting is </w:t>
      </w:r>
      <w:r w:rsidR="000F6916" w:rsidRPr="00DC6318">
        <w:rPr>
          <w:rFonts w:asciiTheme="majorHAnsi" w:hAnsiTheme="majorHAnsi" w:cstheme="minorHAnsi"/>
          <w:color w:val="000000" w:themeColor="text1"/>
        </w:rPr>
        <w:t>te</w:t>
      </w:r>
      <w:r w:rsidR="008842B2" w:rsidRPr="00DC6318">
        <w:rPr>
          <w:rFonts w:asciiTheme="majorHAnsi" w:hAnsiTheme="majorHAnsi" w:cstheme="minorHAnsi"/>
          <w:color w:val="000000" w:themeColor="text1"/>
        </w:rPr>
        <w:t>ntatively scheduled for August 10</w:t>
      </w:r>
      <w:r w:rsidR="000F6916" w:rsidRPr="00DC6318">
        <w:rPr>
          <w:rFonts w:asciiTheme="majorHAnsi" w:hAnsiTheme="majorHAnsi" w:cstheme="minorHAnsi"/>
          <w:color w:val="000000" w:themeColor="text1"/>
        </w:rPr>
        <w:t>, 2023</w:t>
      </w:r>
      <w:r w:rsidR="007462B1" w:rsidRPr="00DC6318">
        <w:rPr>
          <w:rFonts w:asciiTheme="majorHAnsi" w:hAnsiTheme="majorHAnsi" w:cstheme="minorHAnsi"/>
          <w:color w:val="000000" w:themeColor="text1"/>
        </w:rPr>
        <w:t>.</w:t>
      </w:r>
      <w:r w:rsidR="009B417C" w:rsidRPr="00DC6318">
        <w:rPr>
          <w:rFonts w:asciiTheme="majorHAnsi" w:hAnsiTheme="majorHAnsi" w:cstheme="minorHAnsi"/>
          <w:color w:val="000000" w:themeColor="text1"/>
        </w:rPr>
        <w:t xml:space="preserve"> </w:t>
      </w:r>
      <w:r w:rsidR="00144B6C" w:rsidRPr="00DC6318">
        <w:rPr>
          <w:rFonts w:asciiTheme="majorHAnsi" w:hAnsiTheme="majorHAnsi" w:cstheme="minorHAnsi"/>
          <w:color w:val="000000" w:themeColor="text1"/>
        </w:rPr>
        <w:t>No action items to bring to the Board.</w:t>
      </w:r>
    </w:p>
    <w:p w:rsidR="00144B6C" w:rsidRPr="00DC6318" w:rsidRDefault="00144B6C" w:rsidP="007462B1">
      <w:pPr>
        <w:spacing w:after="0" w:line="240" w:lineRule="auto"/>
        <w:rPr>
          <w:rFonts w:asciiTheme="majorHAnsi" w:hAnsiTheme="majorHAnsi" w:cstheme="minorHAnsi"/>
          <w:color w:val="000000" w:themeColor="text1"/>
        </w:rPr>
      </w:pPr>
    </w:p>
    <w:p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rsidR="00771D91" w:rsidRPr="00DC6318" w:rsidRDefault="00F50A3A" w:rsidP="005838FA">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Moliterno reported</w:t>
      </w:r>
      <w:r w:rsidR="003844BD" w:rsidRPr="00DC6318">
        <w:rPr>
          <w:rFonts w:asciiTheme="majorHAnsi" w:hAnsiTheme="majorHAnsi" w:cstheme="minorHAnsi"/>
          <w:color w:val="000000" w:themeColor="text1"/>
        </w:rPr>
        <w:t xml:space="preserve"> the</w:t>
      </w:r>
      <w:r w:rsidRPr="00DC6318">
        <w:rPr>
          <w:rFonts w:asciiTheme="majorHAnsi" w:hAnsiTheme="majorHAnsi" w:cstheme="minorHAnsi"/>
          <w:color w:val="000000" w:themeColor="text1"/>
        </w:rPr>
        <w:t xml:space="preserve"> </w:t>
      </w:r>
      <w:r w:rsidR="003045D1" w:rsidRPr="00DC6318">
        <w:rPr>
          <w:rFonts w:asciiTheme="majorHAnsi" w:hAnsiTheme="majorHAnsi" w:cstheme="minorHAnsi"/>
          <w:color w:val="000000" w:themeColor="text1"/>
        </w:rPr>
        <w:t xml:space="preserve">Executive Ad-Hoc Committee </w:t>
      </w:r>
      <w:r w:rsidR="003844BD" w:rsidRPr="00DC6318">
        <w:rPr>
          <w:rFonts w:asciiTheme="majorHAnsi" w:hAnsiTheme="majorHAnsi" w:cstheme="minorHAnsi"/>
          <w:color w:val="000000" w:themeColor="text1"/>
        </w:rPr>
        <w:t xml:space="preserve">last </w:t>
      </w:r>
      <w:r w:rsidR="0039623F" w:rsidRPr="00DC6318">
        <w:rPr>
          <w:rFonts w:asciiTheme="majorHAnsi" w:hAnsiTheme="majorHAnsi" w:cstheme="minorHAnsi"/>
          <w:color w:val="000000" w:themeColor="text1"/>
        </w:rPr>
        <w:t>met September 15, 2022.  Ad Hoc m</w:t>
      </w:r>
      <w:r w:rsidR="006373E1" w:rsidRPr="00DC6318">
        <w:rPr>
          <w:rFonts w:asciiTheme="majorHAnsi" w:hAnsiTheme="majorHAnsi" w:cstheme="minorHAnsi"/>
          <w:color w:val="000000" w:themeColor="text1"/>
        </w:rPr>
        <w:t xml:space="preserve">eetings are scheduled as needed. </w:t>
      </w:r>
    </w:p>
    <w:p w:rsidR="00D43D45" w:rsidRPr="00DC6318" w:rsidRDefault="00D43D45" w:rsidP="007462B1">
      <w:pPr>
        <w:spacing w:after="0" w:line="240" w:lineRule="auto"/>
        <w:jc w:val="center"/>
        <w:rPr>
          <w:rFonts w:asciiTheme="majorHAnsi" w:hAnsiTheme="majorHAnsi" w:cstheme="minorHAnsi"/>
          <w:b/>
          <w:color w:val="000000" w:themeColor="text1"/>
          <w:u w:val="single"/>
        </w:rPr>
      </w:pPr>
    </w:p>
    <w:p w:rsidR="00C13AC4" w:rsidRPr="00DC6318" w:rsidRDefault="00E76A01" w:rsidP="007462B1">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Old</w:t>
      </w:r>
      <w:r w:rsidR="00C95982" w:rsidRPr="00DC6318">
        <w:rPr>
          <w:rFonts w:asciiTheme="majorHAnsi" w:hAnsiTheme="majorHAnsi" w:cstheme="minorHAnsi"/>
          <w:b/>
          <w:color w:val="0070C0"/>
          <w:u w:val="single"/>
        </w:rPr>
        <w:t xml:space="preserve"> Business</w:t>
      </w:r>
    </w:p>
    <w:p w:rsidR="00D020CF" w:rsidRPr="00DC6318" w:rsidRDefault="00D020CF" w:rsidP="00FB0A0E">
      <w:pPr>
        <w:spacing w:after="0" w:line="240" w:lineRule="auto"/>
        <w:rPr>
          <w:rFonts w:asciiTheme="majorHAnsi" w:hAnsiTheme="majorHAnsi" w:cstheme="minorHAnsi"/>
          <w:b/>
          <w:color w:val="000000" w:themeColor="text1"/>
        </w:rPr>
      </w:pPr>
    </w:p>
    <w:p w:rsidR="00B54DBE" w:rsidRPr="00DC6318" w:rsidRDefault="00D020CF" w:rsidP="00AA6B78">
      <w:pPr>
        <w:tabs>
          <w:tab w:val="left" w:pos="1440"/>
          <w:tab w:val="left" w:pos="1800"/>
        </w:tabs>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RETAIN:</w:t>
      </w:r>
      <w:r w:rsidR="00D5779C" w:rsidRPr="00DC6318">
        <w:rPr>
          <w:rFonts w:asciiTheme="majorHAnsi" w:hAnsiTheme="majorHAnsi" w:cstheme="minorHAnsi"/>
          <w:color w:val="000000" w:themeColor="text1"/>
        </w:rPr>
        <w:t xml:space="preserve">  </w:t>
      </w:r>
      <w:r w:rsidR="004A10FF" w:rsidRPr="00DC6318">
        <w:rPr>
          <w:rFonts w:asciiTheme="majorHAnsi" w:hAnsiTheme="majorHAnsi"/>
        </w:rPr>
        <w:t xml:space="preserve">Mr. Liogas provided an update concerning the RETAIN program progress.  Mr. Liogas debriefed the WDB on the DOL site visit that occurred March 28 and 29 in Cincinnati. During the two day visit, the DOL Managers, Evaluators and Technical Assistance personnel were present to hear the status of the Phase II RETAIN program.  Items that were discussed were patient focused enrollment, demographics, best practices and challenges, employer outreach, data flow and validation. It was a very successful visit and Mercy did an outstanding job of presenting and accommodating the teams.  </w:t>
      </w:r>
      <w:r w:rsidR="004A10FF" w:rsidRPr="00DC6318">
        <w:rPr>
          <w:rFonts w:asciiTheme="majorHAnsi" w:hAnsiTheme="majorHAnsi"/>
        </w:rPr>
        <w:tab/>
      </w:r>
    </w:p>
    <w:p w:rsidR="000350B2" w:rsidRPr="00DC6318" w:rsidRDefault="000350B2" w:rsidP="004D0FC5">
      <w:pPr>
        <w:spacing w:after="0" w:line="240" w:lineRule="auto"/>
        <w:rPr>
          <w:rFonts w:asciiTheme="majorHAnsi" w:hAnsiTheme="majorHAnsi" w:cstheme="minorHAnsi"/>
          <w:color w:val="000000" w:themeColor="text1"/>
        </w:rPr>
      </w:pPr>
    </w:p>
    <w:p w:rsidR="00486563" w:rsidRDefault="00486563" w:rsidP="004D0FC5">
      <w:pPr>
        <w:spacing w:after="0" w:line="240" w:lineRule="auto"/>
        <w:rPr>
          <w:rFonts w:asciiTheme="majorHAnsi" w:hAnsiTheme="majorHAnsi" w:cstheme="minorHAnsi"/>
          <w:b/>
          <w:color w:val="000000" w:themeColor="text1"/>
          <w:u w:val="single"/>
        </w:rPr>
      </w:pPr>
    </w:p>
    <w:p w:rsidR="00486563" w:rsidRDefault="00486563" w:rsidP="004D0FC5">
      <w:pPr>
        <w:spacing w:after="0" w:line="240" w:lineRule="auto"/>
        <w:rPr>
          <w:rFonts w:asciiTheme="majorHAnsi" w:hAnsiTheme="majorHAnsi" w:cstheme="minorHAnsi"/>
          <w:b/>
          <w:color w:val="000000" w:themeColor="text1"/>
          <w:u w:val="single"/>
        </w:rPr>
      </w:pPr>
    </w:p>
    <w:p w:rsidR="004A10FF" w:rsidRPr="00DC6318" w:rsidRDefault="004A10FF" w:rsidP="004D0FC5">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 xml:space="preserve">Regional Workforce Coalition- </w:t>
      </w:r>
      <w:r w:rsidRPr="00DC6318">
        <w:rPr>
          <w:rFonts w:asciiTheme="majorHAnsi" w:hAnsiTheme="majorHAnsi" w:cstheme="minorHAnsi"/>
          <w:color w:val="000000" w:themeColor="text1"/>
        </w:rPr>
        <w:t xml:space="preserve"> Mr. Turner updated the Board on the Regional Workforce Coalition. He stated that the coalition had submitted an application for technical assistance grant to assist the coalition with direction and idea generation though the Appalachian Regional Commission (ARC) Grant.  Mr. Turner reported that the coalition was successful in receiving the grant </w:t>
      </w:r>
      <w:r w:rsidR="00F15649">
        <w:rPr>
          <w:rFonts w:asciiTheme="majorHAnsi" w:hAnsiTheme="majorHAnsi" w:cstheme="minorHAnsi"/>
          <w:color w:val="000000" w:themeColor="text1"/>
        </w:rPr>
        <w:t xml:space="preserve">in the amount </w:t>
      </w:r>
      <w:r w:rsidRPr="00DC6318">
        <w:rPr>
          <w:rFonts w:asciiTheme="majorHAnsi" w:hAnsiTheme="majorHAnsi" w:cstheme="minorHAnsi"/>
          <w:color w:val="000000" w:themeColor="text1"/>
        </w:rPr>
        <w:t>of $250,</w:t>
      </w:r>
      <w:r w:rsidR="00F15649">
        <w:rPr>
          <w:rFonts w:asciiTheme="majorHAnsi" w:hAnsiTheme="majorHAnsi" w:cstheme="minorHAnsi"/>
          <w:color w:val="000000" w:themeColor="text1"/>
        </w:rPr>
        <w:t>000.00 and have secured</w:t>
      </w:r>
      <w:r w:rsidRPr="00DC6318">
        <w:rPr>
          <w:rFonts w:asciiTheme="majorHAnsi" w:hAnsiTheme="majorHAnsi" w:cstheme="minorHAnsi"/>
          <w:color w:val="000000" w:themeColor="text1"/>
        </w:rPr>
        <w:t xml:space="preserve"> a consultant.</w:t>
      </w:r>
    </w:p>
    <w:p w:rsidR="009066BA" w:rsidRPr="00DC6318" w:rsidRDefault="009066BA" w:rsidP="009B417C">
      <w:pPr>
        <w:spacing w:after="0" w:line="240" w:lineRule="auto"/>
        <w:rPr>
          <w:rFonts w:asciiTheme="majorHAnsi" w:hAnsiTheme="majorHAnsi" w:cstheme="minorHAnsi"/>
          <w:color w:val="000000" w:themeColor="text1"/>
        </w:rPr>
      </w:pPr>
    </w:p>
    <w:p w:rsidR="00AA6B78" w:rsidRPr="00DC6318" w:rsidRDefault="009B417C" w:rsidP="00D5779C">
      <w:pPr>
        <w:spacing w:after="0" w:line="240" w:lineRule="auto"/>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RESEA:</w:t>
      </w:r>
      <w:r w:rsidR="00D5779C" w:rsidRPr="00DC6318">
        <w:rPr>
          <w:rFonts w:asciiTheme="majorHAnsi" w:hAnsiTheme="majorHAnsi" w:cstheme="minorHAnsi"/>
          <w:color w:val="000000" w:themeColor="text1"/>
        </w:rPr>
        <w:t xml:space="preserve">  </w:t>
      </w:r>
      <w:r w:rsidR="009066BA" w:rsidRPr="00DC6318">
        <w:rPr>
          <w:rFonts w:asciiTheme="majorHAnsi" w:hAnsiTheme="majorHAnsi" w:cstheme="minorHAnsi"/>
          <w:color w:val="000000" w:themeColor="text1"/>
        </w:rPr>
        <w:t>Mrs. Stanyard provided an update of the Unemployment program.  Mrs. Stanyard repor</w:t>
      </w:r>
      <w:r w:rsidR="004A10FF" w:rsidRPr="00DC6318">
        <w:rPr>
          <w:rFonts w:asciiTheme="majorHAnsi" w:hAnsiTheme="majorHAnsi" w:cstheme="minorHAnsi"/>
          <w:color w:val="000000" w:themeColor="text1"/>
        </w:rPr>
        <w:t>ts that there has been a decline</w:t>
      </w:r>
      <w:r w:rsidR="009066BA" w:rsidRPr="00DC6318">
        <w:rPr>
          <w:rFonts w:asciiTheme="majorHAnsi" w:hAnsiTheme="majorHAnsi" w:cstheme="minorHAnsi"/>
          <w:color w:val="000000" w:themeColor="text1"/>
        </w:rPr>
        <w:t xml:space="preserve"> in RESEA sessions she attributes to seasonal employees.  OMJ is meeting its p</w:t>
      </w:r>
      <w:r w:rsidR="004A10FF" w:rsidRPr="00DC6318">
        <w:rPr>
          <w:rFonts w:asciiTheme="majorHAnsi" w:hAnsiTheme="majorHAnsi" w:cstheme="minorHAnsi"/>
          <w:color w:val="000000" w:themeColor="text1"/>
        </w:rPr>
        <w:t>erformance measures</w:t>
      </w:r>
      <w:r w:rsidR="009066BA" w:rsidRPr="00DC6318">
        <w:rPr>
          <w:rFonts w:asciiTheme="majorHAnsi" w:hAnsiTheme="majorHAnsi" w:cstheme="minorHAnsi"/>
          <w:color w:val="000000" w:themeColor="text1"/>
        </w:rPr>
        <w:t>.</w:t>
      </w:r>
      <w:r w:rsidR="004A10FF" w:rsidRPr="00DC6318">
        <w:rPr>
          <w:rFonts w:asciiTheme="majorHAnsi" w:hAnsiTheme="majorHAnsi" w:cstheme="minorHAnsi"/>
          <w:color w:val="000000" w:themeColor="text1"/>
        </w:rPr>
        <w:t xml:space="preserve"> Mrs. Stanyard reports that there were 105 initial interviews and 97 subsequent interviews conducted.</w:t>
      </w:r>
      <w:r w:rsidR="009066BA" w:rsidRPr="00DC6318">
        <w:rPr>
          <w:rFonts w:asciiTheme="majorHAnsi" w:hAnsiTheme="majorHAnsi" w:cstheme="minorHAnsi"/>
          <w:color w:val="000000" w:themeColor="text1"/>
        </w:rPr>
        <w:t xml:space="preserve"> </w:t>
      </w:r>
    </w:p>
    <w:p w:rsidR="00EE2620" w:rsidRPr="00DC6318" w:rsidRDefault="00EE2620" w:rsidP="009B417C">
      <w:pPr>
        <w:tabs>
          <w:tab w:val="left" w:pos="6429"/>
        </w:tabs>
        <w:spacing w:after="0"/>
        <w:rPr>
          <w:rFonts w:asciiTheme="majorHAnsi" w:hAnsiTheme="majorHAnsi" w:cstheme="minorHAnsi"/>
          <w:b/>
          <w:color w:val="000000" w:themeColor="text1"/>
          <w:u w:val="single"/>
        </w:rPr>
      </w:pPr>
    </w:p>
    <w:p w:rsidR="004A10FF" w:rsidRPr="00DC6318" w:rsidRDefault="004A10FF" w:rsidP="009B417C">
      <w:pPr>
        <w:tabs>
          <w:tab w:val="left" w:pos="6429"/>
        </w:tabs>
        <w:spacing w:after="0"/>
        <w:rPr>
          <w:rFonts w:asciiTheme="majorHAnsi" w:hAnsiTheme="majorHAnsi" w:cstheme="minorHAnsi"/>
          <w:b/>
          <w:color w:val="000000" w:themeColor="text1"/>
          <w:u w:val="single"/>
        </w:rPr>
      </w:pPr>
    </w:p>
    <w:p w:rsidR="009B417C" w:rsidRPr="00DC6318" w:rsidRDefault="009B417C" w:rsidP="009B417C">
      <w:pPr>
        <w:tabs>
          <w:tab w:val="left" w:pos="6429"/>
        </w:tabs>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COVID 19 NDW Grant:</w:t>
      </w:r>
    </w:p>
    <w:p w:rsidR="009B417C" w:rsidRPr="00DC6318" w:rsidRDefault="009066BA" w:rsidP="009B417C">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Mrs. Barrell reports that the Grant will en</w:t>
      </w:r>
      <w:r w:rsidR="004A10FF" w:rsidRPr="00DC6318">
        <w:rPr>
          <w:rFonts w:asciiTheme="majorHAnsi" w:hAnsiTheme="majorHAnsi" w:cstheme="minorHAnsi"/>
          <w:color w:val="000000" w:themeColor="text1"/>
        </w:rPr>
        <w:t>d June 30 2023. The agency has returned the money to the state to be reallocated to other counties in need</w:t>
      </w:r>
      <w:r w:rsidRPr="00DC6318">
        <w:rPr>
          <w:rFonts w:asciiTheme="majorHAnsi" w:hAnsiTheme="majorHAnsi" w:cstheme="minorHAnsi"/>
          <w:color w:val="000000" w:themeColor="text1"/>
        </w:rPr>
        <w:t>.</w:t>
      </w:r>
    </w:p>
    <w:p w:rsidR="009066BA" w:rsidRPr="00DC6318" w:rsidRDefault="009066BA" w:rsidP="008720BD">
      <w:pPr>
        <w:tabs>
          <w:tab w:val="left" w:pos="1440"/>
          <w:tab w:val="left" w:pos="1800"/>
        </w:tabs>
        <w:spacing w:after="0"/>
        <w:rPr>
          <w:rFonts w:asciiTheme="majorHAnsi" w:hAnsiTheme="majorHAnsi" w:cstheme="minorHAnsi"/>
          <w:b/>
          <w:color w:val="000000" w:themeColor="text1"/>
          <w:u w:val="single"/>
        </w:rPr>
      </w:pPr>
    </w:p>
    <w:p w:rsidR="008720BD" w:rsidRPr="00DC6318" w:rsidRDefault="00A6083C" w:rsidP="00D5779C">
      <w:pPr>
        <w:tabs>
          <w:tab w:val="left" w:pos="1440"/>
          <w:tab w:val="left" w:pos="1800"/>
        </w:tabs>
        <w:rPr>
          <w:rFonts w:asciiTheme="majorHAnsi" w:hAnsiTheme="majorHAnsi" w:cstheme="minorHAnsi"/>
          <w:color w:val="000000" w:themeColor="text1"/>
        </w:rPr>
      </w:pPr>
      <w:r w:rsidRPr="00DC6318">
        <w:rPr>
          <w:rFonts w:asciiTheme="majorHAnsi" w:hAnsiTheme="majorHAnsi" w:cstheme="minorHAnsi"/>
          <w:b/>
          <w:color w:val="000000" w:themeColor="text1"/>
          <w:u w:val="single"/>
        </w:rPr>
        <w:t>Fresh Start Grant:</w:t>
      </w:r>
      <w:r w:rsidR="008720BD" w:rsidRPr="00DC6318">
        <w:rPr>
          <w:rFonts w:asciiTheme="majorHAnsi" w:hAnsiTheme="majorHAnsi" w:cstheme="minorHAnsi"/>
          <w:color w:val="000000" w:themeColor="text1"/>
        </w:rPr>
        <w:t xml:space="preserve">  </w:t>
      </w:r>
      <w:r w:rsidR="009066BA" w:rsidRPr="00DC6318">
        <w:rPr>
          <w:rFonts w:asciiTheme="majorHAnsi" w:hAnsiTheme="majorHAnsi" w:cstheme="minorHAnsi"/>
          <w:color w:val="000000" w:themeColor="text1"/>
        </w:rPr>
        <w:t>Mrs. Barrell provided an update on Fresh Start Grant</w:t>
      </w:r>
      <w:r w:rsidR="004A10FF" w:rsidRPr="00DC6318">
        <w:rPr>
          <w:rFonts w:asciiTheme="majorHAnsi" w:hAnsiTheme="majorHAnsi" w:cstheme="minorHAnsi"/>
          <w:color w:val="000000" w:themeColor="text1"/>
        </w:rPr>
        <w:t xml:space="preserve"> activities.  </w:t>
      </w:r>
      <w:r w:rsidR="009066BA" w:rsidRPr="00DC6318">
        <w:rPr>
          <w:rFonts w:asciiTheme="majorHAnsi" w:hAnsiTheme="majorHAnsi" w:cstheme="minorHAnsi"/>
          <w:color w:val="000000" w:themeColor="text1"/>
        </w:rPr>
        <w:t>Mrs. Barrell reports that they have received a lead to possible disaster relief employment with our partner Flying High</w:t>
      </w:r>
      <w:r w:rsidR="004A10FF" w:rsidRPr="00DC6318">
        <w:rPr>
          <w:rFonts w:asciiTheme="majorHAnsi" w:hAnsiTheme="majorHAnsi" w:cstheme="minorHAnsi"/>
          <w:color w:val="000000" w:themeColor="text1"/>
        </w:rPr>
        <w:t xml:space="preserve"> and we are looking at optional methods for payroll processing</w:t>
      </w:r>
      <w:r w:rsidR="009066BA" w:rsidRPr="00DC6318">
        <w:rPr>
          <w:rFonts w:asciiTheme="majorHAnsi" w:hAnsiTheme="majorHAnsi" w:cstheme="minorHAnsi"/>
          <w:color w:val="000000" w:themeColor="text1"/>
        </w:rPr>
        <w:t xml:space="preserve">. </w:t>
      </w:r>
    </w:p>
    <w:p w:rsidR="004A10FF" w:rsidRPr="00DC6318" w:rsidRDefault="004A10FF" w:rsidP="00D5779C">
      <w:pPr>
        <w:tabs>
          <w:tab w:val="left" w:pos="1440"/>
          <w:tab w:val="left" w:pos="1800"/>
        </w:tabs>
        <w:rPr>
          <w:rFonts w:asciiTheme="majorHAnsi" w:hAnsiTheme="majorHAnsi" w:cstheme="minorHAnsi"/>
          <w:color w:val="000000" w:themeColor="text1"/>
        </w:rPr>
      </w:pPr>
      <w:r w:rsidRPr="00DC6318">
        <w:rPr>
          <w:rFonts w:asciiTheme="majorHAnsi" w:hAnsiTheme="majorHAnsi" w:cstheme="minorHAnsi"/>
          <w:b/>
          <w:color w:val="000000" w:themeColor="text1"/>
          <w:u w:val="single"/>
        </w:rPr>
        <w:t>Outreach-</w:t>
      </w:r>
      <w:r w:rsidRPr="00DC6318">
        <w:rPr>
          <w:rFonts w:asciiTheme="majorHAnsi" w:hAnsiTheme="majorHAnsi" w:cstheme="minorHAnsi"/>
          <w:color w:val="000000" w:themeColor="text1"/>
        </w:rPr>
        <w:t xml:space="preserve">  Mrs. Barrell stated that OMJ continues to explore opportunities for outreach to enroll more participants.  </w:t>
      </w:r>
      <w:r w:rsidR="00EA6E93" w:rsidRPr="00DC6318">
        <w:rPr>
          <w:rFonts w:asciiTheme="majorHAnsi" w:hAnsiTheme="majorHAnsi" w:cstheme="minorHAnsi"/>
          <w:color w:val="000000" w:themeColor="text1"/>
        </w:rPr>
        <w:t>OMJ continues to actively post on all social media platforms and those on unemployment are still getting post cards from OMJ introducing services.</w:t>
      </w:r>
    </w:p>
    <w:p w:rsidR="007629B1" w:rsidRPr="00DC6318" w:rsidRDefault="00850DCF" w:rsidP="009B417C">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State of Ohio BRN Grant:</w:t>
      </w:r>
      <w:r w:rsidR="00D5779C" w:rsidRPr="00DC6318">
        <w:rPr>
          <w:rFonts w:asciiTheme="majorHAnsi" w:hAnsiTheme="majorHAnsi" w:cstheme="minorHAnsi"/>
          <w:color w:val="000000" w:themeColor="text1"/>
        </w:rPr>
        <w:t xml:space="preserve">  </w:t>
      </w:r>
      <w:r w:rsidR="00EA6E93" w:rsidRPr="00DC6318">
        <w:rPr>
          <w:rFonts w:asciiTheme="majorHAnsi" w:hAnsiTheme="majorHAnsi" w:cstheme="minorHAnsi"/>
          <w:color w:val="000000" w:themeColor="text1"/>
        </w:rPr>
        <w:t>Mr. Turner stated that the current BRN grant will be ending 6/30/2023.  The state has offered a new BRN grant which OMJ Trumbull has applied for funds to continue the BRN outreach efforts.</w:t>
      </w:r>
    </w:p>
    <w:p w:rsidR="00EA6E93" w:rsidRPr="00DC6318" w:rsidRDefault="00EA6E93" w:rsidP="009B417C">
      <w:pPr>
        <w:spacing w:after="0" w:line="240" w:lineRule="auto"/>
        <w:rPr>
          <w:rFonts w:asciiTheme="majorHAnsi" w:hAnsiTheme="majorHAnsi" w:cstheme="minorHAnsi"/>
          <w:color w:val="000000" w:themeColor="text1"/>
        </w:rPr>
      </w:pPr>
    </w:p>
    <w:p w:rsidR="00EA6E93" w:rsidRPr="00DC6318" w:rsidRDefault="00006FA0" w:rsidP="00EA6E93">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 xml:space="preserve">4 Year </w:t>
      </w:r>
      <w:r w:rsidR="00EA6E93" w:rsidRPr="00DC6318">
        <w:rPr>
          <w:rFonts w:asciiTheme="majorHAnsi" w:hAnsiTheme="majorHAnsi" w:cstheme="minorHAnsi"/>
          <w:b/>
          <w:color w:val="000000" w:themeColor="text1"/>
          <w:u w:val="single"/>
        </w:rPr>
        <w:t>Regional Plan</w:t>
      </w:r>
      <w:r w:rsidRPr="00DC6318">
        <w:rPr>
          <w:rFonts w:asciiTheme="majorHAnsi" w:hAnsiTheme="majorHAnsi" w:cstheme="minorHAnsi"/>
          <w:b/>
          <w:color w:val="000000" w:themeColor="text1"/>
          <w:u w:val="single"/>
        </w:rPr>
        <w:t xml:space="preserve"> mid- term update</w:t>
      </w:r>
      <w:r w:rsidR="00EA6E93" w:rsidRPr="00DC6318">
        <w:rPr>
          <w:rFonts w:asciiTheme="majorHAnsi" w:hAnsiTheme="majorHAnsi" w:cstheme="minorHAnsi"/>
          <w:color w:val="000000" w:themeColor="text1"/>
        </w:rPr>
        <w:t>: Mr. Turner announced that the 4 year Regional Plan- Mid- term update has been completed and post for comment for 30 days. Also, the plan was sent to the WDB for reference.  We are currently pursuing executive signatures for the plan and will be submitting to the state once obtained.</w:t>
      </w:r>
    </w:p>
    <w:p w:rsidR="00EA6E93" w:rsidRPr="00DC6318" w:rsidRDefault="00EA6E93" w:rsidP="00BD2991">
      <w:pPr>
        <w:spacing w:after="0" w:line="240" w:lineRule="auto"/>
        <w:rPr>
          <w:rFonts w:asciiTheme="majorHAnsi" w:hAnsiTheme="majorHAnsi" w:cstheme="minorHAnsi"/>
          <w:b/>
          <w:color w:val="000000" w:themeColor="text1"/>
          <w:u w:val="single"/>
        </w:rPr>
      </w:pPr>
    </w:p>
    <w:p w:rsidR="00BD2991" w:rsidRPr="00DC6318" w:rsidRDefault="00EA6E93" w:rsidP="00BD2991">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OMJ Partner MOU</w:t>
      </w:r>
      <w:r w:rsidR="00BD2991"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  Mrs. Barrell announced that the OMJ Partner negotiations have been completed and we have obtained all signature</w:t>
      </w:r>
      <w:r w:rsidR="00F15649">
        <w:rPr>
          <w:rFonts w:asciiTheme="majorHAnsi" w:hAnsiTheme="majorHAnsi" w:cstheme="minorHAnsi"/>
          <w:color w:val="000000" w:themeColor="text1"/>
        </w:rPr>
        <w:t>s</w:t>
      </w:r>
      <w:bookmarkStart w:id="0" w:name="_GoBack"/>
      <w:bookmarkEnd w:id="0"/>
      <w:r w:rsidRPr="00DC6318">
        <w:rPr>
          <w:rFonts w:asciiTheme="majorHAnsi" w:hAnsiTheme="majorHAnsi" w:cstheme="minorHAnsi"/>
          <w:color w:val="000000" w:themeColor="text1"/>
        </w:rPr>
        <w:t xml:space="preserve"> and the MOU is ready to submit to the State for final approval.</w:t>
      </w:r>
    </w:p>
    <w:p w:rsidR="00EA6E93" w:rsidRPr="00DC6318" w:rsidRDefault="00EA6E93" w:rsidP="00BD2991">
      <w:pPr>
        <w:spacing w:after="0" w:line="240" w:lineRule="auto"/>
        <w:rPr>
          <w:rFonts w:asciiTheme="majorHAnsi" w:hAnsiTheme="majorHAnsi" w:cstheme="minorHAnsi"/>
          <w:color w:val="000000" w:themeColor="text1"/>
        </w:rPr>
      </w:pPr>
    </w:p>
    <w:p w:rsidR="00EA6E93" w:rsidRPr="00DC6318" w:rsidRDefault="00EA6E93" w:rsidP="00EA6E93">
      <w:pPr>
        <w:rPr>
          <w:rFonts w:asciiTheme="majorHAnsi" w:hAnsiTheme="majorHAnsi"/>
        </w:rPr>
      </w:pPr>
      <w:r w:rsidRPr="00DC6318">
        <w:rPr>
          <w:rFonts w:asciiTheme="majorHAnsi" w:hAnsiTheme="majorHAnsi"/>
          <w:b/>
          <w:u w:val="single"/>
        </w:rPr>
        <w:t>Opioid Employer Forum</w:t>
      </w:r>
      <w:r w:rsidRPr="00DC6318">
        <w:rPr>
          <w:rFonts w:asciiTheme="majorHAnsi" w:hAnsiTheme="majorHAnsi"/>
        </w:rPr>
        <w:t>- Mrs. Barrell provided a debriefing of the Opioid Employer Forum held 4/28/2023 at the Avalon Inn. Mrs. Barrell reported that there were approximately 36 attendees. A post event survey was sent out to the a</w:t>
      </w:r>
      <w:r w:rsidR="00F15649">
        <w:rPr>
          <w:rFonts w:asciiTheme="majorHAnsi" w:hAnsiTheme="majorHAnsi"/>
        </w:rPr>
        <w:t xml:space="preserve">ttendees, and overall, </w:t>
      </w:r>
      <w:r w:rsidRPr="00DC6318">
        <w:rPr>
          <w:rFonts w:asciiTheme="majorHAnsi" w:hAnsiTheme="majorHAnsi"/>
        </w:rPr>
        <w:t>positive feedback</w:t>
      </w:r>
      <w:r w:rsidR="00F15649">
        <w:rPr>
          <w:rFonts w:asciiTheme="majorHAnsi" w:hAnsiTheme="majorHAnsi"/>
        </w:rPr>
        <w:t xml:space="preserve"> was received</w:t>
      </w:r>
      <w:r w:rsidRPr="00DC6318">
        <w:rPr>
          <w:rFonts w:asciiTheme="majorHAnsi" w:hAnsiTheme="majorHAnsi"/>
        </w:rPr>
        <w:t xml:space="preserve">.  </w:t>
      </w:r>
    </w:p>
    <w:p w:rsidR="00105D68" w:rsidRPr="00DC6318" w:rsidRDefault="00105D68" w:rsidP="00D5779C">
      <w:pPr>
        <w:spacing w:after="0" w:line="240" w:lineRule="auto"/>
        <w:rPr>
          <w:rFonts w:asciiTheme="majorHAnsi" w:hAnsiTheme="majorHAnsi" w:cstheme="minorHAnsi"/>
          <w:b/>
          <w:color w:val="000000" w:themeColor="text1"/>
          <w:u w:val="single"/>
        </w:rPr>
      </w:pPr>
    </w:p>
    <w:p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New Business</w:t>
      </w:r>
      <w:r w:rsidRPr="00DC6318">
        <w:rPr>
          <w:rFonts w:asciiTheme="majorHAnsi" w:hAnsiTheme="majorHAnsi" w:cstheme="minorHAnsi"/>
          <w:color w:val="0070C0"/>
        </w:rPr>
        <w:t xml:space="preserve"> </w:t>
      </w:r>
    </w:p>
    <w:p w:rsidR="00B721CF" w:rsidRPr="00DC6318" w:rsidRDefault="00B721CF" w:rsidP="007B4E7D">
      <w:pPr>
        <w:spacing w:after="0"/>
        <w:rPr>
          <w:rFonts w:asciiTheme="majorHAnsi" w:hAnsiTheme="majorHAnsi" w:cstheme="minorHAnsi"/>
          <w:b/>
          <w:color w:val="000000" w:themeColor="text1"/>
          <w:u w:val="single"/>
        </w:rPr>
      </w:pPr>
    </w:p>
    <w:p w:rsidR="000B5D9E" w:rsidRPr="00DC6318" w:rsidRDefault="000833BA" w:rsidP="00105D68">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Mr. Cummings provided the Board with the WIOA expen</w:t>
      </w:r>
      <w:r w:rsidR="00B721CF" w:rsidRPr="00DC6318">
        <w:rPr>
          <w:rFonts w:asciiTheme="majorHAnsi" w:hAnsiTheme="majorHAnsi" w:cstheme="minorHAnsi"/>
          <w:color w:val="000000" w:themeColor="text1"/>
        </w:rPr>
        <w:t xml:space="preserve">diture report as of </w:t>
      </w:r>
      <w:r w:rsidR="00EA6E93" w:rsidRPr="00DC6318">
        <w:rPr>
          <w:rFonts w:asciiTheme="majorHAnsi" w:hAnsiTheme="majorHAnsi" w:cstheme="minorHAnsi"/>
          <w:color w:val="000000" w:themeColor="text1"/>
        </w:rPr>
        <w:t>3/31/2023</w:t>
      </w:r>
      <w:r w:rsidRPr="00DC6318">
        <w:rPr>
          <w:rFonts w:asciiTheme="majorHAnsi" w:hAnsiTheme="majorHAnsi" w:cstheme="minorHAnsi"/>
          <w:color w:val="000000" w:themeColor="text1"/>
        </w:rPr>
        <w:t>.  Mr. Cummings provided</w:t>
      </w:r>
      <w:r w:rsidR="00B721CF" w:rsidRPr="00DC6318">
        <w:rPr>
          <w:rFonts w:asciiTheme="majorHAnsi" w:hAnsiTheme="majorHAnsi" w:cstheme="minorHAnsi"/>
          <w:color w:val="000000" w:themeColor="text1"/>
        </w:rPr>
        <w:t>, and reviewed</w:t>
      </w:r>
      <w:r w:rsidRPr="00DC6318">
        <w:rPr>
          <w:rFonts w:asciiTheme="majorHAnsi" w:hAnsiTheme="majorHAnsi" w:cstheme="minorHAnsi"/>
          <w:color w:val="000000" w:themeColor="text1"/>
        </w:rPr>
        <w:t xml:space="preserve"> a report which showed</w:t>
      </w:r>
      <w:r w:rsidR="00ED7BA5" w:rsidRPr="00DC6318">
        <w:rPr>
          <w:rFonts w:asciiTheme="majorHAnsi" w:hAnsiTheme="majorHAnsi" w:cstheme="minorHAnsi"/>
          <w:color w:val="000000" w:themeColor="text1"/>
        </w:rPr>
        <w:t xml:space="preserve"> the allocations, obligations, a</w:t>
      </w:r>
      <w:r w:rsidR="00EA6E93" w:rsidRPr="00DC6318">
        <w:rPr>
          <w:rFonts w:asciiTheme="majorHAnsi" w:hAnsiTheme="majorHAnsi" w:cstheme="minorHAnsi"/>
          <w:color w:val="000000" w:themeColor="text1"/>
        </w:rPr>
        <w:t xml:space="preserve">ccruals, and </w:t>
      </w:r>
      <w:r w:rsidRPr="00DC6318">
        <w:rPr>
          <w:rFonts w:asciiTheme="majorHAnsi" w:hAnsiTheme="majorHAnsi" w:cstheme="minorHAnsi"/>
          <w:color w:val="000000" w:themeColor="text1"/>
        </w:rPr>
        <w:t>expenditures for WIOA Adult, Dislocated, Youth/CCMEP, O</w:t>
      </w:r>
      <w:r w:rsidR="0048413B" w:rsidRPr="00DC6318">
        <w:rPr>
          <w:rFonts w:asciiTheme="majorHAnsi" w:hAnsiTheme="majorHAnsi" w:cstheme="minorHAnsi"/>
          <w:color w:val="000000" w:themeColor="text1"/>
        </w:rPr>
        <w:t xml:space="preserve">pioid, </w:t>
      </w:r>
      <w:r w:rsidR="00F379F9" w:rsidRPr="00DC6318">
        <w:rPr>
          <w:rFonts w:asciiTheme="majorHAnsi" w:hAnsiTheme="majorHAnsi" w:cstheme="minorHAnsi"/>
          <w:color w:val="000000" w:themeColor="text1"/>
        </w:rPr>
        <w:t xml:space="preserve">BRN </w:t>
      </w:r>
      <w:r w:rsidR="0048413B" w:rsidRPr="00DC6318">
        <w:rPr>
          <w:rFonts w:asciiTheme="majorHAnsi" w:hAnsiTheme="majorHAnsi" w:cstheme="minorHAnsi"/>
          <w:color w:val="000000" w:themeColor="text1"/>
        </w:rPr>
        <w:t xml:space="preserve">and </w:t>
      </w:r>
      <w:r w:rsidR="00F379F9" w:rsidRPr="00DC6318">
        <w:rPr>
          <w:rFonts w:asciiTheme="majorHAnsi" w:hAnsiTheme="majorHAnsi" w:cstheme="minorHAnsi"/>
          <w:color w:val="000000" w:themeColor="text1"/>
        </w:rPr>
        <w:t xml:space="preserve">other </w:t>
      </w:r>
      <w:r w:rsidR="0048413B" w:rsidRPr="00DC6318">
        <w:rPr>
          <w:rFonts w:asciiTheme="majorHAnsi" w:hAnsiTheme="majorHAnsi" w:cstheme="minorHAnsi"/>
          <w:color w:val="000000" w:themeColor="text1"/>
        </w:rPr>
        <w:t>S</w:t>
      </w:r>
      <w:r w:rsidR="00EF3EC6" w:rsidRPr="00DC6318">
        <w:rPr>
          <w:rFonts w:asciiTheme="majorHAnsi" w:hAnsiTheme="majorHAnsi" w:cstheme="minorHAnsi"/>
          <w:color w:val="000000" w:themeColor="text1"/>
        </w:rPr>
        <w:t>pecial</w:t>
      </w:r>
      <w:r w:rsidR="0048413B" w:rsidRPr="00DC6318">
        <w:rPr>
          <w:rFonts w:asciiTheme="majorHAnsi" w:hAnsiTheme="majorHAnsi" w:cstheme="minorHAnsi"/>
          <w:color w:val="000000" w:themeColor="text1"/>
        </w:rPr>
        <w:t xml:space="preserve"> G</w:t>
      </w:r>
      <w:r w:rsidRPr="00DC6318">
        <w:rPr>
          <w:rFonts w:asciiTheme="majorHAnsi" w:hAnsiTheme="majorHAnsi" w:cstheme="minorHAnsi"/>
          <w:color w:val="000000" w:themeColor="text1"/>
        </w:rPr>
        <w:t>rants.</w:t>
      </w:r>
      <w:r w:rsidR="00B129C4" w:rsidRPr="00DC6318">
        <w:rPr>
          <w:rFonts w:asciiTheme="majorHAnsi" w:hAnsiTheme="majorHAnsi" w:cstheme="minorHAnsi"/>
          <w:color w:val="000000" w:themeColor="text1"/>
        </w:rPr>
        <w:t xml:space="preserve"> </w:t>
      </w:r>
    </w:p>
    <w:p w:rsidR="00672E22" w:rsidRPr="00DC6318" w:rsidRDefault="00672E22" w:rsidP="001D5CC2">
      <w:pPr>
        <w:spacing w:after="0" w:line="240" w:lineRule="auto"/>
        <w:rPr>
          <w:rFonts w:asciiTheme="majorHAnsi" w:hAnsiTheme="majorHAnsi" w:cstheme="minorHAnsi"/>
          <w:color w:val="000000" w:themeColor="text1"/>
        </w:rPr>
      </w:pPr>
    </w:p>
    <w:p w:rsidR="001E5213" w:rsidRPr="00DC6318" w:rsidRDefault="006572AB" w:rsidP="006A7EFD">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 xml:space="preserve">Enrollment </w:t>
      </w:r>
      <w:r w:rsidR="00850DCF" w:rsidRPr="00DC6318">
        <w:rPr>
          <w:rFonts w:asciiTheme="majorHAnsi" w:hAnsiTheme="majorHAnsi" w:cstheme="minorHAnsi"/>
          <w:b/>
          <w:color w:val="000000" w:themeColor="text1"/>
          <w:u w:val="single"/>
        </w:rPr>
        <w:t>:</w:t>
      </w:r>
      <w:r w:rsidR="006A7EFD" w:rsidRPr="00DC6318">
        <w:rPr>
          <w:rFonts w:asciiTheme="majorHAnsi" w:hAnsiTheme="majorHAnsi" w:cstheme="minorHAnsi"/>
          <w:color w:val="000000" w:themeColor="text1"/>
        </w:rPr>
        <w:t xml:space="preserve">  Mrs. Barrell reported the</w:t>
      </w:r>
      <w:r w:rsidRPr="00DC6318">
        <w:rPr>
          <w:rFonts w:asciiTheme="majorHAnsi" w:hAnsiTheme="majorHAnsi" w:cstheme="minorHAnsi"/>
          <w:color w:val="000000" w:themeColor="text1"/>
        </w:rPr>
        <w:t xml:space="preserve"> final expenditures for (7-1-2022 to 4-1-2023</w:t>
      </w:r>
      <w:r w:rsidR="006A7EFD" w:rsidRPr="00DC6318">
        <w:rPr>
          <w:rFonts w:asciiTheme="majorHAnsi" w:hAnsiTheme="majorHAnsi" w:cstheme="minorHAnsi"/>
          <w:color w:val="000000" w:themeColor="text1"/>
        </w:rPr>
        <w:t xml:space="preserve">):   </w:t>
      </w:r>
    </w:p>
    <w:p w:rsidR="006A7EFD" w:rsidRPr="00DC6318" w:rsidRDefault="006572AB" w:rsidP="00020042">
      <w:pPr>
        <w:spacing w:after="0" w:line="240" w:lineRule="auto"/>
        <w:rPr>
          <w:rFonts w:asciiTheme="majorHAnsi" w:hAnsiTheme="majorHAnsi" w:cstheme="minorHAnsi"/>
          <w:b/>
          <w:color w:val="000000" w:themeColor="text1"/>
          <w:u w:val="single"/>
        </w:rPr>
      </w:pPr>
      <w:r w:rsidRPr="00DC6318">
        <w:rPr>
          <w:rFonts w:asciiTheme="majorHAnsi" w:hAnsiTheme="majorHAnsi" w:cstheme="minorHAnsi"/>
          <w:color w:val="000000" w:themeColor="text1"/>
        </w:rPr>
        <w:t>23- OJT’s, 49- ITA Classroom Trainings, 3- Incumbent worker Training Program contracts.</w:t>
      </w:r>
    </w:p>
    <w:p w:rsidR="00D5779C" w:rsidRPr="00DC6318" w:rsidRDefault="00D5779C" w:rsidP="006A7EFD">
      <w:pPr>
        <w:spacing w:after="0" w:line="240" w:lineRule="auto"/>
        <w:rPr>
          <w:rFonts w:asciiTheme="majorHAnsi" w:hAnsiTheme="majorHAnsi" w:cstheme="minorHAnsi"/>
          <w:b/>
          <w:color w:val="000000" w:themeColor="text1"/>
          <w:u w:val="single"/>
        </w:rPr>
      </w:pPr>
    </w:p>
    <w:p w:rsidR="00633A75" w:rsidRPr="00DC6318" w:rsidRDefault="006A7EFD" w:rsidP="006A7EFD">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 xml:space="preserve">Summer Program 2023:  </w:t>
      </w:r>
      <w:r w:rsidRPr="00DC6318">
        <w:rPr>
          <w:rFonts w:asciiTheme="majorHAnsi" w:hAnsiTheme="majorHAnsi" w:cstheme="minorHAnsi"/>
          <w:color w:val="000000" w:themeColor="text1"/>
        </w:rPr>
        <w:t xml:space="preserve">Mrs. Barrell briefed the Board on the 2023 summer program.  </w:t>
      </w:r>
      <w:r w:rsidR="006572AB" w:rsidRPr="00DC6318">
        <w:rPr>
          <w:rFonts w:asciiTheme="majorHAnsi" w:hAnsiTheme="majorHAnsi" w:cstheme="minorHAnsi"/>
          <w:color w:val="000000" w:themeColor="text1"/>
        </w:rPr>
        <w:t>40 participants are returning from the previous year,  10 referrals have come from TCTC, 5 from local schools, and 13 through PRC applications.</w:t>
      </w:r>
    </w:p>
    <w:p w:rsidR="00EA6E93" w:rsidRPr="00DC6318" w:rsidRDefault="00EA6E93" w:rsidP="00330088">
      <w:pPr>
        <w:spacing w:after="0" w:line="240" w:lineRule="auto"/>
        <w:rPr>
          <w:rFonts w:asciiTheme="majorHAnsi" w:hAnsiTheme="majorHAnsi" w:cstheme="minorHAnsi"/>
          <w:b/>
          <w:color w:val="000000" w:themeColor="text1"/>
          <w:u w:val="single"/>
        </w:rPr>
      </w:pPr>
    </w:p>
    <w:p w:rsidR="00EA6E93" w:rsidRPr="00DC6318" w:rsidRDefault="006572AB" w:rsidP="00330088">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Performance Reporting Issues-</w:t>
      </w:r>
      <w:r w:rsidRPr="00DC6318">
        <w:rPr>
          <w:rFonts w:asciiTheme="majorHAnsi" w:hAnsiTheme="majorHAnsi" w:cstheme="minorHAnsi"/>
          <w:color w:val="000000" w:themeColor="text1"/>
        </w:rPr>
        <w:t xml:space="preserve">  Mrs. Barrell reports that The state Aries system is experiencing reporting issues which are obscuring our reports and not accurate.  The state is working on fixing the reports.</w:t>
      </w:r>
    </w:p>
    <w:p w:rsidR="00EA6E93" w:rsidRPr="00DC6318" w:rsidRDefault="00EA6E93" w:rsidP="00330088">
      <w:pPr>
        <w:spacing w:after="0" w:line="240" w:lineRule="auto"/>
        <w:rPr>
          <w:rFonts w:asciiTheme="majorHAnsi" w:hAnsiTheme="majorHAnsi" w:cstheme="minorHAnsi"/>
          <w:b/>
          <w:color w:val="000000" w:themeColor="text1"/>
          <w:u w:val="single"/>
        </w:rPr>
      </w:pPr>
    </w:p>
    <w:p w:rsidR="006572AB" w:rsidRPr="00DC6318" w:rsidRDefault="006572AB" w:rsidP="00330088">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Hope Conference-</w:t>
      </w:r>
      <w:r w:rsidRPr="00DC6318">
        <w:rPr>
          <w:rFonts w:asciiTheme="majorHAnsi" w:hAnsiTheme="majorHAnsi" w:cstheme="minorHAnsi"/>
          <w:color w:val="000000" w:themeColor="text1"/>
        </w:rPr>
        <w:t xml:space="preserve">  Mrs. Stanyard announced that OMJ staff is attending the Hope conference in Youngstown, Ohio.  OMJ has a table and introducing supportive and training services to those who may be disadvantaged.</w:t>
      </w:r>
    </w:p>
    <w:p w:rsidR="006572AB" w:rsidRPr="00DC6318" w:rsidRDefault="006572AB" w:rsidP="00330088">
      <w:pPr>
        <w:spacing w:after="0" w:line="240" w:lineRule="auto"/>
        <w:rPr>
          <w:rFonts w:asciiTheme="majorHAnsi" w:hAnsiTheme="majorHAnsi" w:cstheme="minorHAnsi"/>
          <w:color w:val="000000" w:themeColor="text1"/>
        </w:rPr>
      </w:pPr>
    </w:p>
    <w:p w:rsidR="006572AB" w:rsidRPr="00486563" w:rsidRDefault="006572AB" w:rsidP="00486563">
      <w:pPr>
        <w:rPr>
          <w:rFonts w:asciiTheme="majorHAnsi" w:hAnsiTheme="majorHAnsi"/>
        </w:rPr>
      </w:pPr>
      <w:r w:rsidRPr="00DC6318">
        <w:rPr>
          <w:rFonts w:asciiTheme="majorHAnsi" w:hAnsiTheme="majorHAnsi" w:cstheme="minorHAnsi"/>
          <w:b/>
          <w:color w:val="000000" w:themeColor="text1"/>
          <w:u w:val="single"/>
        </w:rPr>
        <w:t>OWA Day at the Statehouse</w:t>
      </w:r>
      <w:r w:rsidRPr="00DC6318">
        <w:rPr>
          <w:rFonts w:asciiTheme="majorHAnsi" w:hAnsiTheme="majorHAnsi" w:cstheme="minorHAnsi"/>
          <w:color w:val="000000" w:themeColor="text1"/>
        </w:rPr>
        <w:t xml:space="preserve">- Mr. Turner announced he </w:t>
      </w:r>
      <w:r w:rsidRPr="00DC6318">
        <w:rPr>
          <w:rFonts w:asciiTheme="majorHAnsi" w:hAnsiTheme="majorHAnsi"/>
        </w:rPr>
        <w:t>will be attending the Day at the Statehouse on 5/23/2023 to speak with legislators a</w:t>
      </w:r>
      <w:r w:rsidR="00486563">
        <w:rPr>
          <w:rFonts w:asciiTheme="majorHAnsi" w:hAnsiTheme="majorHAnsi"/>
        </w:rPr>
        <w:t>bout workforce needs and policy</w:t>
      </w:r>
    </w:p>
    <w:p w:rsidR="006572AB" w:rsidRPr="00DC6318" w:rsidRDefault="006572AB" w:rsidP="00330088">
      <w:pPr>
        <w:spacing w:after="0" w:line="240" w:lineRule="auto"/>
        <w:rPr>
          <w:rFonts w:asciiTheme="majorHAnsi" w:hAnsiTheme="majorHAnsi" w:cstheme="minorHAnsi"/>
          <w:b/>
          <w:color w:val="000000" w:themeColor="text1"/>
          <w:u w:val="single"/>
        </w:rPr>
      </w:pPr>
    </w:p>
    <w:p w:rsidR="001E5213" w:rsidRPr="00DC6318" w:rsidRDefault="001E5213" w:rsidP="00330088">
      <w:pPr>
        <w:spacing w:after="0" w:line="240" w:lineRule="auto"/>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Miscellaneous Items</w:t>
      </w:r>
      <w:r w:rsidR="00D5779C" w:rsidRPr="00DC6318">
        <w:rPr>
          <w:rFonts w:asciiTheme="majorHAnsi" w:hAnsiTheme="majorHAnsi" w:cstheme="minorHAnsi"/>
          <w:b/>
          <w:color w:val="000000" w:themeColor="text1"/>
          <w:u w:val="single"/>
        </w:rPr>
        <w:t>:</w:t>
      </w:r>
    </w:p>
    <w:p w:rsidR="00330088" w:rsidRPr="00DC6318" w:rsidRDefault="00330088" w:rsidP="00330088">
      <w:pPr>
        <w:spacing w:after="0" w:line="240" w:lineRule="auto"/>
        <w:rPr>
          <w:rFonts w:asciiTheme="majorHAnsi" w:hAnsiTheme="majorHAnsi" w:cstheme="minorHAnsi"/>
          <w:b/>
          <w:color w:val="000000" w:themeColor="text1"/>
          <w:u w:val="single"/>
        </w:rPr>
      </w:pPr>
    </w:p>
    <w:p w:rsidR="00774091" w:rsidRPr="00DC6318" w:rsidRDefault="00006FA0" w:rsidP="001E5213">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OMJ Operator RFP</w:t>
      </w:r>
      <w:r w:rsidRPr="00DC6318">
        <w:rPr>
          <w:rFonts w:asciiTheme="majorHAnsi" w:hAnsiTheme="majorHAnsi" w:cstheme="minorHAnsi"/>
          <w:color w:val="000000" w:themeColor="text1"/>
        </w:rPr>
        <w:t>-  Mr. Turner announced that the Board staff has successfully procured an OMJ Operator (TCDJFS).  Mr. Moliterno requested a motion to award the OMJ operator RFP to TCDJFS.</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MOTION: made by Mr. Ragozine to award TCDJFS the RFP for OMJ operator from July 1, 2023 to June 30, 2025 with an optional 2 year extension.</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SECOND: made by Mr. Keys</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DISCUSSION:  Mr. Gargano, and Mr. Emerson abstained from voting due to conflict of interest.</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RESULT: Motion Passes</w:t>
      </w:r>
    </w:p>
    <w:p w:rsidR="00105D68" w:rsidRPr="00DC6318" w:rsidRDefault="00105D68" w:rsidP="001E5213">
      <w:pPr>
        <w:spacing w:after="0" w:line="240" w:lineRule="auto"/>
        <w:rPr>
          <w:rFonts w:asciiTheme="majorHAnsi" w:hAnsiTheme="majorHAnsi" w:cstheme="minorHAnsi"/>
          <w:color w:val="000000" w:themeColor="text1"/>
        </w:rPr>
      </w:pPr>
    </w:p>
    <w:p w:rsidR="00105D68" w:rsidRPr="00DC6318" w:rsidRDefault="00006FA0" w:rsidP="001E5213">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OMJ Partner MOU</w:t>
      </w:r>
      <w:r w:rsidRPr="00DC6318">
        <w:rPr>
          <w:rFonts w:asciiTheme="majorHAnsi" w:hAnsiTheme="majorHAnsi" w:cstheme="minorHAnsi"/>
          <w:color w:val="000000" w:themeColor="text1"/>
        </w:rPr>
        <w:t>- In connection with the WDB report by Mrs. Barrell the OMJ Partner MOU is complete and ready to submit to the State. Mr. Moliteno requested a motion from the floor to authorized the Board Staff to submit the OMJ Partner MOU to the State.</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MOTION: made by Mr. Emerson to approve the OMJ Partner MOU and submit to the State</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SECOND: made by Mr. Keys</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DISCUSION: None</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RESULT: Motion Passes</w:t>
      </w:r>
    </w:p>
    <w:p w:rsidR="00006FA0" w:rsidRPr="00DC6318" w:rsidRDefault="00006FA0" w:rsidP="001E5213">
      <w:pPr>
        <w:spacing w:after="0" w:line="240" w:lineRule="auto"/>
        <w:rPr>
          <w:rFonts w:asciiTheme="majorHAnsi" w:hAnsiTheme="majorHAnsi" w:cstheme="minorHAnsi"/>
          <w:color w:val="000000" w:themeColor="text1"/>
        </w:rPr>
      </w:pPr>
    </w:p>
    <w:p w:rsidR="00006FA0" w:rsidRPr="00DC6318" w:rsidRDefault="0024484E" w:rsidP="001E5213">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4 Y</w:t>
      </w:r>
      <w:r w:rsidR="00006FA0" w:rsidRPr="00DC6318">
        <w:rPr>
          <w:rFonts w:asciiTheme="majorHAnsi" w:hAnsiTheme="majorHAnsi" w:cstheme="minorHAnsi"/>
          <w:b/>
          <w:color w:val="000000" w:themeColor="text1"/>
          <w:u w:val="single"/>
        </w:rPr>
        <w:t>ear Regional Plan Mid</w:t>
      </w:r>
      <w:r w:rsidRPr="00DC6318">
        <w:rPr>
          <w:rFonts w:asciiTheme="majorHAnsi" w:hAnsiTheme="majorHAnsi" w:cstheme="minorHAnsi"/>
          <w:b/>
          <w:color w:val="000000" w:themeColor="text1"/>
          <w:u w:val="single"/>
        </w:rPr>
        <w:t>-</w:t>
      </w:r>
      <w:r w:rsidR="00006FA0" w:rsidRPr="00DC6318">
        <w:rPr>
          <w:rFonts w:asciiTheme="majorHAnsi" w:hAnsiTheme="majorHAnsi" w:cstheme="minorHAnsi"/>
          <w:b/>
          <w:color w:val="000000" w:themeColor="text1"/>
          <w:u w:val="single"/>
        </w:rPr>
        <w:t xml:space="preserve"> Term Update-</w:t>
      </w:r>
      <w:r w:rsidR="00006FA0" w:rsidRPr="00DC6318">
        <w:rPr>
          <w:rFonts w:asciiTheme="majorHAnsi" w:hAnsiTheme="majorHAnsi" w:cstheme="minorHAnsi"/>
          <w:color w:val="000000" w:themeColor="text1"/>
        </w:rPr>
        <w:t xml:space="preserve">  Mr. Turner discussed the 4 year mid</w:t>
      </w:r>
      <w:r w:rsidR="00486563">
        <w:rPr>
          <w:rFonts w:asciiTheme="majorHAnsi" w:hAnsiTheme="majorHAnsi" w:cstheme="minorHAnsi"/>
          <w:color w:val="000000" w:themeColor="text1"/>
        </w:rPr>
        <w:t>-</w:t>
      </w:r>
      <w:r w:rsidR="00006FA0" w:rsidRPr="00DC6318">
        <w:rPr>
          <w:rFonts w:asciiTheme="majorHAnsi" w:hAnsiTheme="majorHAnsi" w:cstheme="minorHAnsi"/>
          <w:color w:val="000000" w:themeColor="text1"/>
        </w:rPr>
        <w:t xml:space="preserve"> term update.  Mr. Moliterno requested a motion from the floor to approve the </w:t>
      </w:r>
      <w:r w:rsidRPr="00DC6318">
        <w:rPr>
          <w:rFonts w:asciiTheme="majorHAnsi" w:hAnsiTheme="majorHAnsi" w:cstheme="minorHAnsi"/>
          <w:color w:val="000000" w:themeColor="text1"/>
        </w:rPr>
        <w:t xml:space="preserve">Plan </w:t>
      </w:r>
      <w:r w:rsidR="00006FA0" w:rsidRPr="00DC6318">
        <w:rPr>
          <w:rFonts w:asciiTheme="majorHAnsi" w:hAnsiTheme="majorHAnsi" w:cstheme="minorHAnsi"/>
          <w:color w:val="000000" w:themeColor="text1"/>
        </w:rPr>
        <w:t>Mid</w:t>
      </w:r>
      <w:r w:rsidRPr="00DC6318">
        <w:rPr>
          <w:rFonts w:asciiTheme="majorHAnsi" w:hAnsiTheme="majorHAnsi" w:cstheme="minorHAnsi"/>
          <w:color w:val="000000" w:themeColor="text1"/>
        </w:rPr>
        <w:t>-</w:t>
      </w:r>
      <w:r w:rsidR="00006FA0" w:rsidRPr="00DC6318">
        <w:rPr>
          <w:rFonts w:asciiTheme="majorHAnsi" w:hAnsiTheme="majorHAnsi" w:cstheme="minorHAnsi"/>
          <w:color w:val="000000" w:themeColor="text1"/>
        </w:rPr>
        <w:t xml:space="preserve"> term update and submit to the State.</w:t>
      </w:r>
    </w:p>
    <w:p w:rsidR="00006FA0" w:rsidRPr="00DC6318" w:rsidRDefault="00006FA0"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 xml:space="preserve">MOTION: </w:t>
      </w:r>
      <w:r w:rsidR="0024484E" w:rsidRPr="00DC6318">
        <w:rPr>
          <w:rFonts w:asciiTheme="majorHAnsi" w:hAnsiTheme="majorHAnsi" w:cstheme="minorHAnsi"/>
          <w:color w:val="FF0000"/>
        </w:rPr>
        <w:t>made by Mr. Keys to approve the mid term plan and submit to the State.</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SECOND: made by Ms. Angelica Brewer.</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DISCUSSION: None</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RESULT: Motion Passes</w:t>
      </w:r>
    </w:p>
    <w:p w:rsidR="00006FA0" w:rsidRPr="00DC6318" w:rsidRDefault="00006FA0" w:rsidP="001E5213">
      <w:pPr>
        <w:spacing w:after="0" w:line="240" w:lineRule="auto"/>
        <w:rPr>
          <w:rFonts w:asciiTheme="majorHAnsi" w:hAnsiTheme="majorHAnsi" w:cstheme="minorHAnsi"/>
          <w:color w:val="000000" w:themeColor="text1"/>
          <w:u w:val="single"/>
        </w:rPr>
      </w:pPr>
    </w:p>
    <w:p w:rsidR="0024484E" w:rsidRPr="00DC6318" w:rsidRDefault="0024484E" w:rsidP="001E5213">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CCMEP TANF/ WIOA Plan</w:t>
      </w:r>
      <w:r w:rsidRPr="00DC6318">
        <w:rPr>
          <w:rFonts w:asciiTheme="majorHAnsi" w:hAnsiTheme="majorHAnsi" w:cstheme="minorHAnsi"/>
          <w:color w:val="000000" w:themeColor="text1"/>
        </w:rPr>
        <w:t>-  Mrs. Barrell has completed the OhioMeansJobs and TCDJFS combined CCMEP plan and is ready to submit to the State.  Mr. Moliterno requested a motion from the floor to approve the CCMEP TANF/ WIOA plan and authorize Mrs. Barrell to submit to the State.</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MOTION: made by Ms Laura Carey to approve and authorize Mrs. Barrell to submit the combined CCMEP plan to the State.</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SECOND: Mr. Keys</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DISCUSSION: None</w:t>
      </w:r>
    </w:p>
    <w:p w:rsidR="0024484E" w:rsidRPr="00DC6318" w:rsidRDefault="0024484E" w:rsidP="001E5213">
      <w:pPr>
        <w:spacing w:after="0" w:line="240" w:lineRule="auto"/>
        <w:rPr>
          <w:rFonts w:asciiTheme="majorHAnsi" w:hAnsiTheme="majorHAnsi" w:cstheme="minorHAnsi"/>
          <w:color w:val="FF0000"/>
        </w:rPr>
      </w:pPr>
      <w:r w:rsidRPr="00DC6318">
        <w:rPr>
          <w:rFonts w:asciiTheme="majorHAnsi" w:hAnsiTheme="majorHAnsi" w:cstheme="minorHAnsi"/>
          <w:color w:val="FF0000"/>
        </w:rPr>
        <w:t>RESULT: Motion passes</w:t>
      </w:r>
    </w:p>
    <w:p w:rsidR="0024484E" w:rsidRPr="00DC6318" w:rsidRDefault="0024484E" w:rsidP="001E5213">
      <w:pPr>
        <w:spacing w:after="0" w:line="240" w:lineRule="auto"/>
        <w:rPr>
          <w:rFonts w:asciiTheme="majorHAnsi" w:hAnsiTheme="majorHAnsi" w:cstheme="minorHAnsi"/>
          <w:color w:val="000000" w:themeColor="text1"/>
        </w:rPr>
      </w:pPr>
    </w:p>
    <w:p w:rsidR="00006FA0" w:rsidRPr="00DC6318" w:rsidRDefault="00006FA0" w:rsidP="001E5213">
      <w:pPr>
        <w:spacing w:after="0" w:line="240" w:lineRule="auto"/>
        <w:rPr>
          <w:rFonts w:asciiTheme="majorHAnsi" w:hAnsiTheme="majorHAnsi" w:cstheme="minorHAnsi"/>
          <w:color w:val="000000" w:themeColor="text1"/>
        </w:rPr>
      </w:pPr>
    </w:p>
    <w:p w:rsidR="001E5213" w:rsidRPr="00DC6318" w:rsidRDefault="009A375E" w:rsidP="001E5213">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With no other business to discuss Mr. Moliterno adjourned the meeting</w:t>
      </w:r>
    </w:p>
    <w:p w:rsidR="001D5CC2" w:rsidRPr="00DC6318" w:rsidRDefault="001D5CC2" w:rsidP="001D5CC2">
      <w:pPr>
        <w:pBdr>
          <w:bottom w:val="single" w:sz="12" w:space="31" w:color="auto"/>
        </w:pBdr>
        <w:tabs>
          <w:tab w:val="left" w:pos="630"/>
        </w:tabs>
        <w:spacing w:after="0"/>
        <w:rPr>
          <w:rFonts w:asciiTheme="majorHAnsi" w:hAnsiTheme="majorHAnsi" w:cstheme="minorHAnsi"/>
          <w:color w:val="000000" w:themeColor="text1"/>
        </w:rPr>
      </w:pPr>
    </w:p>
    <w:p w:rsidR="00AA6B78" w:rsidRPr="00DC6318" w:rsidRDefault="00105D68"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2023</w:t>
      </w:r>
      <w:r w:rsidR="0096515A" w:rsidRPr="00DC6318">
        <w:rPr>
          <w:rFonts w:asciiTheme="majorHAnsi" w:hAnsiTheme="majorHAnsi" w:cstheme="minorHAnsi"/>
          <w:color w:val="000000" w:themeColor="text1"/>
        </w:rPr>
        <w:t xml:space="preserve"> Meeting Schedule – </w:t>
      </w:r>
      <w:r w:rsidR="001D5CC2" w:rsidRPr="00DC6318">
        <w:rPr>
          <w:rFonts w:asciiTheme="majorHAnsi" w:hAnsiTheme="majorHAnsi" w:cstheme="minorHAnsi"/>
          <w:color w:val="000000" w:themeColor="text1"/>
        </w:rPr>
        <w:t xml:space="preserve"> </w:t>
      </w:r>
      <w:r w:rsidRPr="00DC6318">
        <w:rPr>
          <w:rFonts w:asciiTheme="majorHAnsi" w:hAnsiTheme="majorHAnsi" w:cstheme="minorHAnsi"/>
          <w:strike/>
          <w:color w:val="000000" w:themeColor="text1"/>
        </w:rPr>
        <w:t>February 16, 2023</w:t>
      </w:r>
      <w:r w:rsidRPr="00DC6318">
        <w:rPr>
          <w:rFonts w:asciiTheme="majorHAnsi" w:hAnsiTheme="majorHAnsi" w:cstheme="minorHAnsi"/>
          <w:color w:val="000000" w:themeColor="text1"/>
        </w:rPr>
        <w:t>,  May 18, 2023,  August 17, 2023,  November 16, 2023</w:t>
      </w:r>
      <w:r w:rsidR="00330088" w:rsidRPr="00DC6318">
        <w:rPr>
          <w:rFonts w:asciiTheme="majorHAnsi" w:hAnsiTheme="majorHAnsi" w:cstheme="minorHAnsi"/>
          <w:color w:val="000000" w:themeColor="text1"/>
        </w:rPr>
        <w:t xml:space="preserve"> </w:t>
      </w:r>
    </w:p>
    <w:p w:rsidR="00AA6B78" w:rsidRPr="00DC6318" w:rsidRDefault="00AA6B78" w:rsidP="001D5CC2">
      <w:pPr>
        <w:pBdr>
          <w:bottom w:val="single" w:sz="12" w:space="31" w:color="auto"/>
        </w:pBdr>
        <w:tabs>
          <w:tab w:val="left" w:pos="630"/>
        </w:tabs>
        <w:spacing w:after="0"/>
        <w:rPr>
          <w:rFonts w:asciiTheme="majorHAnsi" w:hAnsiTheme="majorHAnsi" w:cstheme="minorHAnsi"/>
          <w:color w:val="000000" w:themeColor="text1"/>
        </w:rPr>
      </w:pPr>
    </w:p>
    <w:p w:rsidR="00C13C9E"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Respectfully submitted by:  </w:t>
      </w:r>
      <w:r w:rsidR="00382BED" w:rsidRPr="00DC6318">
        <w:rPr>
          <w:rFonts w:asciiTheme="majorHAnsi" w:hAnsiTheme="majorHAnsi" w:cstheme="minorHAnsi"/>
          <w:color w:val="000000" w:themeColor="text1"/>
          <w:u w:val="single"/>
        </w:rPr>
        <w:t xml:space="preserve">Dimitri Liogas- </w:t>
      </w:r>
      <w:r w:rsidR="00B477EC" w:rsidRPr="00DC6318">
        <w:rPr>
          <w:rFonts w:asciiTheme="majorHAnsi" w:hAnsiTheme="majorHAnsi" w:cstheme="minorHAnsi"/>
          <w:color w:val="000000" w:themeColor="text1"/>
          <w:u w:val="single"/>
        </w:rPr>
        <w:t xml:space="preserve">WDB </w:t>
      </w:r>
      <w:r w:rsidR="00382BED" w:rsidRPr="00DC6318">
        <w:rPr>
          <w:rFonts w:asciiTheme="majorHAnsi" w:hAnsiTheme="majorHAnsi" w:cstheme="minorHAnsi"/>
          <w:color w:val="000000" w:themeColor="text1"/>
          <w:u w:val="single"/>
        </w:rPr>
        <w:t>Executive Assistant</w:t>
      </w:r>
      <w:r w:rsidR="00FF0268" w:rsidRPr="00DC6318">
        <w:rPr>
          <w:rFonts w:asciiTheme="majorHAnsi" w:hAnsiTheme="majorHAnsi" w:cstheme="minorHAnsi"/>
          <w:color w:val="000000" w:themeColor="text1"/>
        </w:rPr>
        <w:t xml:space="preserve"> </w:t>
      </w:r>
    </w:p>
    <w:sectPr w:rsidR="00C13C9E" w:rsidRPr="00DC6318" w:rsidSect="00105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C8A" w:rsidRDefault="00E30C8A" w:rsidP="001D5CC2">
      <w:pPr>
        <w:spacing w:after="0" w:line="240" w:lineRule="auto"/>
      </w:pPr>
      <w:r>
        <w:separator/>
      </w:r>
    </w:p>
  </w:endnote>
  <w:endnote w:type="continuationSeparator" w:id="0">
    <w:p w:rsidR="00E30C8A" w:rsidRDefault="00E30C8A"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C8A" w:rsidRDefault="00E30C8A" w:rsidP="001D5CC2">
      <w:pPr>
        <w:spacing w:after="0" w:line="240" w:lineRule="auto"/>
      </w:pPr>
      <w:r>
        <w:separator/>
      </w:r>
    </w:p>
  </w:footnote>
  <w:footnote w:type="continuationSeparator" w:id="0">
    <w:p w:rsidR="00E30C8A" w:rsidRDefault="00E30C8A"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3"/>
  </w:num>
  <w:num w:numId="6">
    <w:abstractNumId w:val="6"/>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460A"/>
    <w:rsid w:val="000A67FA"/>
    <w:rsid w:val="000A7145"/>
    <w:rsid w:val="000B4C0A"/>
    <w:rsid w:val="000B5D9E"/>
    <w:rsid w:val="000C4867"/>
    <w:rsid w:val="000C5803"/>
    <w:rsid w:val="000C58E9"/>
    <w:rsid w:val="000D5E96"/>
    <w:rsid w:val="000F1FBF"/>
    <w:rsid w:val="000F5579"/>
    <w:rsid w:val="000F6916"/>
    <w:rsid w:val="00101B28"/>
    <w:rsid w:val="00104F00"/>
    <w:rsid w:val="00105D68"/>
    <w:rsid w:val="00116A45"/>
    <w:rsid w:val="001177AC"/>
    <w:rsid w:val="00117873"/>
    <w:rsid w:val="00122C70"/>
    <w:rsid w:val="00124004"/>
    <w:rsid w:val="00124112"/>
    <w:rsid w:val="00131743"/>
    <w:rsid w:val="00131D83"/>
    <w:rsid w:val="00132002"/>
    <w:rsid w:val="00137AFD"/>
    <w:rsid w:val="0014359A"/>
    <w:rsid w:val="00144B6C"/>
    <w:rsid w:val="00144EED"/>
    <w:rsid w:val="00145D63"/>
    <w:rsid w:val="001526C8"/>
    <w:rsid w:val="00163171"/>
    <w:rsid w:val="00164EA6"/>
    <w:rsid w:val="00164EAF"/>
    <w:rsid w:val="00165E73"/>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3BC3"/>
    <w:rsid w:val="001D4859"/>
    <w:rsid w:val="001D5CC2"/>
    <w:rsid w:val="001D5EE5"/>
    <w:rsid w:val="001D62A1"/>
    <w:rsid w:val="001D68CB"/>
    <w:rsid w:val="001D72D3"/>
    <w:rsid w:val="001E1669"/>
    <w:rsid w:val="001E39E8"/>
    <w:rsid w:val="001E4B69"/>
    <w:rsid w:val="001E5213"/>
    <w:rsid w:val="001E5F9A"/>
    <w:rsid w:val="001E7873"/>
    <w:rsid w:val="001F228F"/>
    <w:rsid w:val="001F69B5"/>
    <w:rsid w:val="002051A5"/>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7374"/>
    <w:rsid w:val="002B1C10"/>
    <w:rsid w:val="002B453D"/>
    <w:rsid w:val="002B54AD"/>
    <w:rsid w:val="002C2164"/>
    <w:rsid w:val="002C22F9"/>
    <w:rsid w:val="002C2431"/>
    <w:rsid w:val="002C277E"/>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60A9"/>
    <w:rsid w:val="003F4CF5"/>
    <w:rsid w:val="0040169D"/>
    <w:rsid w:val="0040271F"/>
    <w:rsid w:val="00411836"/>
    <w:rsid w:val="004161AF"/>
    <w:rsid w:val="0041714F"/>
    <w:rsid w:val="00421230"/>
    <w:rsid w:val="00421C9C"/>
    <w:rsid w:val="004234FE"/>
    <w:rsid w:val="00423605"/>
    <w:rsid w:val="00425D5A"/>
    <w:rsid w:val="004270CA"/>
    <w:rsid w:val="00433F94"/>
    <w:rsid w:val="00434D53"/>
    <w:rsid w:val="00436276"/>
    <w:rsid w:val="00437641"/>
    <w:rsid w:val="00444222"/>
    <w:rsid w:val="00445350"/>
    <w:rsid w:val="00446393"/>
    <w:rsid w:val="00447970"/>
    <w:rsid w:val="004525FB"/>
    <w:rsid w:val="00456604"/>
    <w:rsid w:val="00460BDD"/>
    <w:rsid w:val="00461693"/>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20FF"/>
    <w:rsid w:val="004B3B3A"/>
    <w:rsid w:val="004B5194"/>
    <w:rsid w:val="004C0983"/>
    <w:rsid w:val="004C2170"/>
    <w:rsid w:val="004C2E8D"/>
    <w:rsid w:val="004C51AF"/>
    <w:rsid w:val="004D0FC5"/>
    <w:rsid w:val="004D36BD"/>
    <w:rsid w:val="004D40CE"/>
    <w:rsid w:val="004E31F8"/>
    <w:rsid w:val="004E4C5B"/>
    <w:rsid w:val="004E5BD6"/>
    <w:rsid w:val="004E75B5"/>
    <w:rsid w:val="004F5234"/>
    <w:rsid w:val="004F653D"/>
    <w:rsid w:val="004F6DEB"/>
    <w:rsid w:val="00503F6E"/>
    <w:rsid w:val="00505970"/>
    <w:rsid w:val="00506AD9"/>
    <w:rsid w:val="005120FE"/>
    <w:rsid w:val="0052254A"/>
    <w:rsid w:val="005247A4"/>
    <w:rsid w:val="00527730"/>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78A4"/>
    <w:rsid w:val="00562A47"/>
    <w:rsid w:val="00572F2E"/>
    <w:rsid w:val="0057457F"/>
    <w:rsid w:val="005746B7"/>
    <w:rsid w:val="0057718F"/>
    <w:rsid w:val="00577508"/>
    <w:rsid w:val="005838FA"/>
    <w:rsid w:val="005843B1"/>
    <w:rsid w:val="0058592D"/>
    <w:rsid w:val="00586091"/>
    <w:rsid w:val="0058627A"/>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2D0"/>
    <w:rsid w:val="005D63DC"/>
    <w:rsid w:val="005E4171"/>
    <w:rsid w:val="005E4E41"/>
    <w:rsid w:val="005F0B57"/>
    <w:rsid w:val="005F1503"/>
    <w:rsid w:val="005F465C"/>
    <w:rsid w:val="00603180"/>
    <w:rsid w:val="0060537F"/>
    <w:rsid w:val="006072F5"/>
    <w:rsid w:val="0061472E"/>
    <w:rsid w:val="00620658"/>
    <w:rsid w:val="00622561"/>
    <w:rsid w:val="00630B3D"/>
    <w:rsid w:val="00632860"/>
    <w:rsid w:val="00633A75"/>
    <w:rsid w:val="00633BB7"/>
    <w:rsid w:val="00634AC2"/>
    <w:rsid w:val="006373E1"/>
    <w:rsid w:val="00644AFA"/>
    <w:rsid w:val="0064629C"/>
    <w:rsid w:val="00647CE0"/>
    <w:rsid w:val="006511A0"/>
    <w:rsid w:val="0065152E"/>
    <w:rsid w:val="006572AB"/>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C2F62"/>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4A71"/>
    <w:rsid w:val="00716C9E"/>
    <w:rsid w:val="007176B0"/>
    <w:rsid w:val="00720F41"/>
    <w:rsid w:val="007221D8"/>
    <w:rsid w:val="00722236"/>
    <w:rsid w:val="007239BE"/>
    <w:rsid w:val="00723AD4"/>
    <w:rsid w:val="00724E5A"/>
    <w:rsid w:val="00726D0A"/>
    <w:rsid w:val="00733F82"/>
    <w:rsid w:val="00736103"/>
    <w:rsid w:val="00743497"/>
    <w:rsid w:val="00743667"/>
    <w:rsid w:val="007462B1"/>
    <w:rsid w:val="00746AD6"/>
    <w:rsid w:val="00747B04"/>
    <w:rsid w:val="00750098"/>
    <w:rsid w:val="007503A1"/>
    <w:rsid w:val="007553B4"/>
    <w:rsid w:val="00760D5D"/>
    <w:rsid w:val="007629B1"/>
    <w:rsid w:val="007704C2"/>
    <w:rsid w:val="00771D91"/>
    <w:rsid w:val="007736E3"/>
    <w:rsid w:val="00774091"/>
    <w:rsid w:val="0077551F"/>
    <w:rsid w:val="00780D9E"/>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6ACC"/>
    <w:rsid w:val="007E6D12"/>
    <w:rsid w:val="007F6DCF"/>
    <w:rsid w:val="008001F4"/>
    <w:rsid w:val="008118FA"/>
    <w:rsid w:val="00815D50"/>
    <w:rsid w:val="0082158E"/>
    <w:rsid w:val="00821B4C"/>
    <w:rsid w:val="008222F5"/>
    <w:rsid w:val="00825D66"/>
    <w:rsid w:val="00835A6C"/>
    <w:rsid w:val="00842186"/>
    <w:rsid w:val="00843457"/>
    <w:rsid w:val="0084781C"/>
    <w:rsid w:val="00850439"/>
    <w:rsid w:val="00850DCF"/>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2815"/>
    <w:rsid w:val="008A4420"/>
    <w:rsid w:val="008A5CFF"/>
    <w:rsid w:val="008B0940"/>
    <w:rsid w:val="008B30A5"/>
    <w:rsid w:val="008B7C35"/>
    <w:rsid w:val="008B7D00"/>
    <w:rsid w:val="008C6D51"/>
    <w:rsid w:val="008D1897"/>
    <w:rsid w:val="008D2872"/>
    <w:rsid w:val="008E3E03"/>
    <w:rsid w:val="008E506E"/>
    <w:rsid w:val="008F0B50"/>
    <w:rsid w:val="008F5A00"/>
    <w:rsid w:val="008F5B88"/>
    <w:rsid w:val="00902A49"/>
    <w:rsid w:val="00903931"/>
    <w:rsid w:val="00905B9F"/>
    <w:rsid w:val="009066BA"/>
    <w:rsid w:val="00907862"/>
    <w:rsid w:val="0091074A"/>
    <w:rsid w:val="009109E7"/>
    <w:rsid w:val="00917C9A"/>
    <w:rsid w:val="00922CE4"/>
    <w:rsid w:val="0092693C"/>
    <w:rsid w:val="00932A76"/>
    <w:rsid w:val="00937E44"/>
    <w:rsid w:val="009413FB"/>
    <w:rsid w:val="009419C0"/>
    <w:rsid w:val="009431DB"/>
    <w:rsid w:val="00944008"/>
    <w:rsid w:val="00945D8F"/>
    <w:rsid w:val="00950711"/>
    <w:rsid w:val="00956900"/>
    <w:rsid w:val="00956EB9"/>
    <w:rsid w:val="009610B2"/>
    <w:rsid w:val="0096515A"/>
    <w:rsid w:val="0096646A"/>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6423"/>
    <w:rsid w:val="009C148F"/>
    <w:rsid w:val="009C160E"/>
    <w:rsid w:val="009C19E2"/>
    <w:rsid w:val="009C2F5C"/>
    <w:rsid w:val="009C4118"/>
    <w:rsid w:val="009C4304"/>
    <w:rsid w:val="009D1A3A"/>
    <w:rsid w:val="009D7E77"/>
    <w:rsid w:val="009E1109"/>
    <w:rsid w:val="009E1344"/>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6083C"/>
    <w:rsid w:val="00A622B5"/>
    <w:rsid w:val="00A62C10"/>
    <w:rsid w:val="00A71BCE"/>
    <w:rsid w:val="00A82869"/>
    <w:rsid w:val="00A846C6"/>
    <w:rsid w:val="00A86FD9"/>
    <w:rsid w:val="00A8792B"/>
    <w:rsid w:val="00A93B3C"/>
    <w:rsid w:val="00AA032D"/>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D0339"/>
    <w:rsid w:val="00AD132E"/>
    <w:rsid w:val="00AD2200"/>
    <w:rsid w:val="00AD5BD5"/>
    <w:rsid w:val="00AE6C79"/>
    <w:rsid w:val="00AF64FD"/>
    <w:rsid w:val="00AF68F0"/>
    <w:rsid w:val="00AF724E"/>
    <w:rsid w:val="00AF7D86"/>
    <w:rsid w:val="00B04903"/>
    <w:rsid w:val="00B074AF"/>
    <w:rsid w:val="00B07EDE"/>
    <w:rsid w:val="00B11D07"/>
    <w:rsid w:val="00B11D7F"/>
    <w:rsid w:val="00B129C4"/>
    <w:rsid w:val="00B16903"/>
    <w:rsid w:val="00B2007E"/>
    <w:rsid w:val="00B22A50"/>
    <w:rsid w:val="00B22FD7"/>
    <w:rsid w:val="00B245F7"/>
    <w:rsid w:val="00B3389C"/>
    <w:rsid w:val="00B45CDA"/>
    <w:rsid w:val="00B46B40"/>
    <w:rsid w:val="00B473A2"/>
    <w:rsid w:val="00B47468"/>
    <w:rsid w:val="00B477EC"/>
    <w:rsid w:val="00B54DBE"/>
    <w:rsid w:val="00B61169"/>
    <w:rsid w:val="00B6148F"/>
    <w:rsid w:val="00B721CF"/>
    <w:rsid w:val="00B727CB"/>
    <w:rsid w:val="00B76DA3"/>
    <w:rsid w:val="00B80BD0"/>
    <w:rsid w:val="00B84A9D"/>
    <w:rsid w:val="00B85565"/>
    <w:rsid w:val="00B8641C"/>
    <w:rsid w:val="00B9089D"/>
    <w:rsid w:val="00B908FF"/>
    <w:rsid w:val="00B90A7C"/>
    <w:rsid w:val="00B91DA0"/>
    <w:rsid w:val="00B9784B"/>
    <w:rsid w:val="00BA147F"/>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6960"/>
    <w:rsid w:val="00BE37C6"/>
    <w:rsid w:val="00BE43C7"/>
    <w:rsid w:val="00BE4F07"/>
    <w:rsid w:val="00BE63E2"/>
    <w:rsid w:val="00BF1C2C"/>
    <w:rsid w:val="00BF2313"/>
    <w:rsid w:val="00C04470"/>
    <w:rsid w:val="00C0560C"/>
    <w:rsid w:val="00C05FB3"/>
    <w:rsid w:val="00C07209"/>
    <w:rsid w:val="00C112CD"/>
    <w:rsid w:val="00C13AC4"/>
    <w:rsid w:val="00C13C9E"/>
    <w:rsid w:val="00C150B0"/>
    <w:rsid w:val="00C15BCB"/>
    <w:rsid w:val="00C16412"/>
    <w:rsid w:val="00C16804"/>
    <w:rsid w:val="00C22D1D"/>
    <w:rsid w:val="00C30B13"/>
    <w:rsid w:val="00C31ADF"/>
    <w:rsid w:val="00C3290A"/>
    <w:rsid w:val="00C409CD"/>
    <w:rsid w:val="00C42345"/>
    <w:rsid w:val="00C42BDB"/>
    <w:rsid w:val="00C44970"/>
    <w:rsid w:val="00C50395"/>
    <w:rsid w:val="00C53E93"/>
    <w:rsid w:val="00C55600"/>
    <w:rsid w:val="00C6409A"/>
    <w:rsid w:val="00C70570"/>
    <w:rsid w:val="00C75C2F"/>
    <w:rsid w:val="00C7609D"/>
    <w:rsid w:val="00C845A3"/>
    <w:rsid w:val="00C84748"/>
    <w:rsid w:val="00C86BB9"/>
    <w:rsid w:val="00C95982"/>
    <w:rsid w:val="00C97FBA"/>
    <w:rsid w:val="00CA0B5B"/>
    <w:rsid w:val="00CA2D2D"/>
    <w:rsid w:val="00CA32F7"/>
    <w:rsid w:val="00CA3EB9"/>
    <w:rsid w:val="00CA3FA6"/>
    <w:rsid w:val="00CA7207"/>
    <w:rsid w:val="00CB16EB"/>
    <w:rsid w:val="00CB4FAB"/>
    <w:rsid w:val="00CB7081"/>
    <w:rsid w:val="00CB7FB1"/>
    <w:rsid w:val="00CC3822"/>
    <w:rsid w:val="00CC3B2E"/>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F30"/>
    <w:rsid w:val="00D01789"/>
    <w:rsid w:val="00D01FC4"/>
    <w:rsid w:val="00D020CF"/>
    <w:rsid w:val="00D03382"/>
    <w:rsid w:val="00D050AF"/>
    <w:rsid w:val="00D1254F"/>
    <w:rsid w:val="00D166A3"/>
    <w:rsid w:val="00D223D8"/>
    <w:rsid w:val="00D225FE"/>
    <w:rsid w:val="00D227CE"/>
    <w:rsid w:val="00D23993"/>
    <w:rsid w:val="00D34037"/>
    <w:rsid w:val="00D341C7"/>
    <w:rsid w:val="00D408E5"/>
    <w:rsid w:val="00D4391E"/>
    <w:rsid w:val="00D43D45"/>
    <w:rsid w:val="00D44739"/>
    <w:rsid w:val="00D46809"/>
    <w:rsid w:val="00D46CF8"/>
    <w:rsid w:val="00D47A43"/>
    <w:rsid w:val="00D51813"/>
    <w:rsid w:val="00D51B7E"/>
    <w:rsid w:val="00D56159"/>
    <w:rsid w:val="00D56D72"/>
    <w:rsid w:val="00D572E8"/>
    <w:rsid w:val="00D5779C"/>
    <w:rsid w:val="00D653B4"/>
    <w:rsid w:val="00D6785E"/>
    <w:rsid w:val="00D7055C"/>
    <w:rsid w:val="00D73939"/>
    <w:rsid w:val="00D76488"/>
    <w:rsid w:val="00D83B92"/>
    <w:rsid w:val="00D844CB"/>
    <w:rsid w:val="00D8565A"/>
    <w:rsid w:val="00DA4156"/>
    <w:rsid w:val="00DA4545"/>
    <w:rsid w:val="00DA7EF5"/>
    <w:rsid w:val="00DB0E56"/>
    <w:rsid w:val="00DB4228"/>
    <w:rsid w:val="00DB56B7"/>
    <w:rsid w:val="00DB6C6C"/>
    <w:rsid w:val="00DC05D9"/>
    <w:rsid w:val="00DC0FFF"/>
    <w:rsid w:val="00DC148B"/>
    <w:rsid w:val="00DC2391"/>
    <w:rsid w:val="00DC3F8F"/>
    <w:rsid w:val="00DC6318"/>
    <w:rsid w:val="00DD027C"/>
    <w:rsid w:val="00DD652F"/>
    <w:rsid w:val="00DE079B"/>
    <w:rsid w:val="00DE10E1"/>
    <w:rsid w:val="00DE199C"/>
    <w:rsid w:val="00DE3046"/>
    <w:rsid w:val="00DE3493"/>
    <w:rsid w:val="00DE4FF4"/>
    <w:rsid w:val="00DE51D2"/>
    <w:rsid w:val="00DF794D"/>
    <w:rsid w:val="00E01B40"/>
    <w:rsid w:val="00E03D44"/>
    <w:rsid w:val="00E0712D"/>
    <w:rsid w:val="00E124A0"/>
    <w:rsid w:val="00E13F43"/>
    <w:rsid w:val="00E204A3"/>
    <w:rsid w:val="00E21246"/>
    <w:rsid w:val="00E257B3"/>
    <w:rsid w:val="00E30C8A"/>
    <w:rsid w:val="00E310C1"/>
    <w:rsid w:val="00E32DA7"/>
    <w:rsid w:val="00E33EEB"/>
    <w:rsid w:val="00E3715F"/>
    <w:rsid w:val="00E37A88"/>
    <w:rsid w:val="00E408C8"/>
    <w:rsid w:val="00E44F44"/>
    <w:rsid w:val="00E52D77"/>
    <w:rsid w:val="00E5370D"/>
    <w:rsid w:val="00E566EF"/>
    <w:rsid w:val="00E57012"/>
    <w:rsid w:val="00E57AFD"/>
    <w:rsid w:val="00E60F19"/>
    <w:rsid w:val="00E61447"/>
    <w:rsid w:val="00E619EB"/>
    <w:rsid w:val="00E626A2"/>
    <w:rsid w:val="00E6401D"/>
    <w:rsid w:val="00E65A10"/>
    <w:rsid w:val="00E65D5E"/>
    <w:rsid w:val="00E73B70"/>
    <w:rsid w:val="00E73D32"/>
    <w:rsid w:val="00E76A01"/>
    <w:rsid w:val="00E779A1"/>
    <w:rsid w:val="00E81C32"/>
    <w:rsid w:val="00E834C1"/>
    <w:rsid w:val="00E903DF"/>
    <w:rsid w:val="00EA057F"/>
    <w:rsid w:val="00EA0F40"/>
    <w:rsid w:val="00EA2823"/>
    <w:rsid w:val="00EA42CC"/>
    <w:rsid w:val="00EA545E"/>
    <w:rsid w:val="00EA6E93"/>
    <w:rsid w:val="00EA7AE6"/>
    <w:rsid w:val="00EA7D83"/>
    <w:rsid w:val="00EB1CF2"/>
    <w:rsid w:val="00EB1FFB"/>
    <w:rsid w:val="00EB428C"/>
    <w:rsid w:val="00EC13B7"/>
    <w:rsid w:val="00EC2472"/>
    <w:rsid w:val="00ED4364"/>
    <w:rsid w:val="00ED7BA5"/>
    <w:rsid w:val="00EE23A0"/>
    <w:rsid w:val="00EE2620"/>
    <w:rsid w:val="00EE3B77"/>
    <w:rsid w:val="00EF3EC6"/>
    <w:rsid w:val="00EF4CB0"/>
    <w:rsid w:val="00EF6196"/>
    <w:rsid w:val="00EF71EB"/>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4AD6"/>
    <w:rsid w:val="00F65950"/>
    <w:rsid w:val="00F664B6"/>
    <w:rsid w:val="00F67646"/>
    <w:rsid w:val="00F75B96"/>
    <w:rsid w:val="00F75BE6"/>
    <w:rsid w:val="00F76DEE"/>
    <w:rsid w:val="00F809FD"/>
    <w:rsid w:val="00F80FC9"/>
    <w:rsid w:val="00F811A5"/>
    <w:rsid w:val="00F85316"/>
    <w:rsid w:val="00F85A71"/>
    <w:rsid w:val="00F868EA"/>
    <w:rsid w:val="00F86CCA"/>
    <w:rsid w:val="00F91CBD"/>
    <w:rsid w:val="00F949B1"/>
    <w:rsid w:val="00F953A4"/>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7354"/>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2441"/>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D9C2-346D-46B9-8AC0-2536E7D5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8</cp:revision>
  <cp:lastPrinted>2021-06-10T19:59:00Z</cp:lastPrinted>
  <dcterms:created xsi:type="dcterms:W3CDTF">2023-06-01T17:27:00Z</dcterms:created>
  <dcterms:modified xsi:type="dcterms:W3CDTF">2023-06-07T20:07:00Z</dcterms:modified>
</cp:coreProperties>
</file>